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EC3" w:rsidRPr="00E62F35" w:rsidRDefault="00C50EC3" w:rsidP="00E62F35">
      <w:pPr>
        <w:rPr>
          <w:rFonts w:ascii="Arial Narrow" w:hAnsi="Arial Narrow" w:cs="Calibri"/>
          <w:b/>
          <w:bCs/>
          <w:sz w:val="20"/>
          <w:szCs w:val="20"/>
        </w:rPr>
      </w:pPr>
      <w:r w:rsidRPr="00E62F35">
        <w:rPr>
          <w:rFonts w:ascii="Arial Narrow" w:hAnsi="Arial Narrow" w:cs="Calibri"/>
          <w:b/>
          <w:bCs/>
          <w:sz w:val="20"/>
          <w:szCs w:val="20"/>
        </w:rPr>
        <w:t xml:space="preserve">MESTNA OBČINA MURSKA SOBOTA, </w:t>
      </w:r>
      <w:proofErr w:type="spellStart"/>
      <w:r w:rsidRPr="00E62F35">
        <w:rPr>
          <w:rFonts w:ascii="Arial Narrow" w:hAnsi="Arial Narrow" w:cs="Calibri"/>
          <w:b/>
          <w:bCs/>
          <w:sz w:val="20"/>
          <w:szCs w:val="20"/>
        </w:rPr>
        <w:t>Kardoševa</w:t>
      </w:r>
      <w:proofErr w:type="spellEnd"/>
      <w:r w:rsidRPr="00E62F35">
        <w:rPr>
          <w:rFonts w:ascii="Arial Narrow" w:hAnsi="Arial Narrow" w:cs="Calibri"/>
          <w:b/>
          <w:bCs/>
          <w:sz w:val="20"/>
          <w:szCs w:val="20"/>
        </w:rPr>
        <w:t xml:space="preserve"> ulica 2, 9000 Murska Sobota,</w:t>
      </w:r>
    </w:p>
    <w:p w:rsidR="00C50EC3" w:rsidRPr="00E62F35" w:rsidRDefault="00C50EC3" w:rsidP="00E62F35">
      <w:pPr>
        <w:rPr>
          <w:rFonts w:ascii="Arial Narrow" w:hAnsi="Arial Narrow" w:cs="Calibri"/>
          <w:b/>
          <w:bCs/>
          <w:sz w:val="20"/>
          <w:szCs w:val="20"/>
        </w:rPr>
      </w:pPr>
      <w:r w:rsidRPr="00E62F35">
        <w:rPr>
          <w:rFonts w:ascii="Arial Narrow" w:hAnsi="Arial Narrow" w:cs="Calibri"/>
          <w:sz w:val="20"/>
          <w:szCs w:val="20"/>
        </w:rPr>
        <w:t xml:space="preserve">matična št.: 5883172000, </w:t>
      </w:r>
    </w:p>
    <w:p w:rsidR="00C50EC3" w:rsidRPr="00E62F35" w:rsidRDefault="00C50EC3" w:rsidP="00E62F35">
      <w:pPr>
        <w:rPr>
          <w:rFonts w:ascii="Arial Narrow" w:hAnsi="Arial Narrow" w:cs="Calibri"/>
          <w:sz w:val="20"/>
          <w:szCs w:val="20"/>
        </w:rPr>
      </w:pPr>
      <w:r w:rsidRPr="00E62F35">
        <w:rPr>
          <w:rFonts w:ascii="Arial Narrow" w:hAnsi="Arial Narrow" w:cs="Calibri"/>
          <w:sz w:val="20"/>
          <w:szCs w:val="20"/>
        </w:rPr>
        <w:t xml:space="preserve">davčna številka: SI 32339828, </w:t>
      </w:r>
    </w:p>
    <w:p w:rsidR="00C50EC3" w:rsidRPr="00E62F35" w:rsidRDefault="00C50EC3" w:rsidP="00E62F35">
      <w:pPr>
        <w:rPr>
          <w:rFonts w:ascii="Arial Narrow" w:hAnsi="Arial Narrow" w:cs="Calibri"/>
          <w:sz w:val="20"/>
          <w:szCs w:val="20"/>
        </w:rPr>
      </w:pPr>
      <w:r w:rsidRPr="00E62F35">
        <w:rPr>
          <w:rFonts w:ascii="Arial Narrow" w:hAnsi="Arial Narrow" w:cs="Calibri"/>
          <w:sz w:val="20"/>
          <w:szCs w:val="20"/>
        </w:rPr>
        <w:t>ki jo zastopa župan Aleksander Jevšek</w:t>
      </w:r>
    </w:p>
    <w:p w:rsidR="00C50EC3" w:rsidRPr="00E62F35" w:rsidRDefault="00C50EC3" w:rsidP="00E62F35">
      <w:pPr>
        <w:rPr>
          <w:rFonts w:ascii="Arial Narrow" w:hAnsi="Arial Narrow" w:cs="Calibri"/>
          <w:sz w:val="20"/>
          <w:szCs w:val="20"/>
        </w:rPr>
      </w:pPr>
      <w:r w:rsidRPr="00E62F35">
        <w:rPr>
          <w:rFonts w:ascii="Arial Narrow" w:hAnsi="Arial Narrow" w:cs="Calibri"/>
          <w:sz w:val="20"/>
          <w:szCs w:val="20"/>
        </w:rPr>
        <w:t>(v nadaljevanju »naročnik«)</w:t>
      </w:r>
    </w:p>
    <w:p w:rsidR="00C50EC3" w:rsidRPr="00E62F35" w:rsidRDefault="00C50EC3" w:rsidP="00E62F35">
      <w:pPr>
        <w:rPr>
          <w:rFonts w:ascii="Arial Narrow" w:hAnsi="Arial Narrow" w:cs="Calibri"/>
          <w:sz w:val="20"/>
          <w:szCs w:val="20"/>
        </w:rPr>
      </w:pPr>
    </w:p>
    <w:p w:rsidR="00C50EC3" w:rsidRPr="00E62F35" w:rsidRDefault="00C50EC3" w:rsidP="00E62F35">
      <w:pPr>
        <w:rPr>
          <w:rFonts w:ascii="Arial Narrow" w:hAnsi="Arial Narrow" w:cs="Calibri"/>
          <w:sz w:val="20"/>
          <w:szCs w:val="20"/>
        </w:rPr>
      </w:pPr>
      <w:r w:rsidRPr="00E62F35">
        <w:rPr>
          <w:rFonts w:ascii="Arial Narrow" w:hAnsi="Arial Narrow" w:cs="Calibri"/>
          <w:sz w:val="20"/>
          <w:szCs w:val="20"/>
        </w:rPr>
        <w:t>in</w:t>
      </w:r>
    </w:p>
    <w:p w:rsidR="00C50EC3" w:rsidRPr="00E62F35" w:rsidRDefault="00C50EC3" w:rsidP="00E62F35">
      <w:pPr>
        <w:rPr>
          <w:rFonts w:ascii="Arial Narrow" w:hAnsi="Arial Narrow" w:cs="Calibri"/>
          <w:sz w:val="20"/>
          <w:szCs w:val="20"/>
        </w:rPr>
      </w:pPr>
    </w:p>
    <w:p w:rsidR="00C50EC3" w:rsidRPr="00E62F35" w:rsidRDefault="00C50EC3" w:rsidP="00E62F35">
      <w:pPr>
        <w:rPr>
          <w:rFonts w:ascii="Arial Narrow" w:hAnsi="Arial Narrow" w:cs="Calibri"/>
          <w:sz w:val="20"/>
          <w:szCs w:val="20"/>
        </w:rPr>
      </w:pPr>
      <w:r w:rsidRPr="00E62F35">
        <w:rPr>
          <w:rFonts w:ascii="Arial Narrow" w:hAnsi="Arial Narrow" w:cs="Calibri"/>
          <w:sz w:val="20"/>
          <w:szCs w:val="20"/>
        </w:rPr>
        <w:t xml:space="preserve">....….............................., </w:t>
      </w:r>
      <w:bookmarkStart w:id="0" w:name="_GoBack"/>
      <w:bookmarkEnd w:id="0"/>
    </w:p>
    <w:p w:rsidR="00C50EC3" w:rsidRPr="00E62F35" w:rsidRDefault="00C50EC3" w:rsidP="00E62F35">
      <w:pPr>
        <w:rPr>
          <w:rFonts w:ascii="Arial Narrow" w:hAnsi="Arial Narrow" w:cs="Calibri"/>
          <w:sz w:val="20"/>
          <w:szCs w:val="20"/>
        </w:rPr>
      </w:pPr>
      <w:r w:rsidRPr="00E62F35">
        <w:rPr>
          <w:rFonts w:ascii="Arial Narrow" w:hAnsi="Arial Narrow" w:cs="Calibri"/>
          <w:sz w:val="20"/>
          <w:szCs w:val="20"/>
        </w:rPr>
        <w:t>matična številka: ....…..............................,</w:t>
      </w:r>
    </w:p>
    <w:p w:rsidR="00C50EC3" w:rsidRPr="00E62F35" w:rsidRDefault="00C50EC3" w:rsidP="00E62F35">
      <w:pPr>
        <w:rPr>
          <w:rFonts w:ascii="Arial Narrow" w:hAnsi="Arial Narrow" w:cs="Calibri"/>
          <w:sz w:val="20"/>
          <w:szCs w:val="20"/>
        </w:rPr>
      </w:pPr>
      <w:r w:rsidRPr="00E62F35">
        <w:rPr>
          <w:rFonts w:ascii="Arial Narrow" w:hAnsi="Arial Narrow" w:cs="Calibri"/>
          <w:sz w:val="20"/>
          <w:szCs w:val="20"/>
        </w:rPr>
        <w:t>identifikacijska št. za DDV: ....…..............................,</w:t>
      </w:r>
    </w:p>
    <w:p w:rsidR="00C50EC3" w:rsidRPr="00E62F35" w:rsidRDefault="00C50EC3" w:rsidP="00E62F35">
      <w:pPr>
        <w:rPr>
          <w:rFonts w:ascii="Arial Narrow" w:hAnsi="Arial Narrow" w:cs="Calibri"/>
          <w:sz w:val="20"/>
          <w:szCs w:val="20"/>
        </w:rPr>
      </w:pPr>
      <w:r w:rsidRPr="00E62F35">
        <w:rPr>
          <w:rFonts w:ascii="Arial Narrow" w:hAnsi="Arial Narrow" w:cs="Calibri"/>
          <w:sz w:val="20"/>
          <w:szCs w:val="20"/>
        </w:rPr>
        <w:t>ki ga zastopa ....…..............................</w:t>
      </w:r>
    </w:p>
    <w:p w:rsidR="00C50EC3" w:rsidRPr="00E62F35" w:rsidRDefault="00C50EC3" w:rsidP="00E62F35">
      <w:pPr>
        <w:rPr>
          <w:rFonts w:ascii="Arial Narrow" w:hAnsi="Arial Narrow" w:cs="Calibri"/>
          <w:sz w:val="20"/>
          <w:szCs w:val="20"/>
        </w:rPr>
      </w:pPr>
      <w:r w:rsidRPr="00E62F35">
        <w:rPr>
          <w:rFonts w:ascii="Arial Narrow" w:hAnsi="Arial Narrow" w:cs="Calibri"/>
          <w:sz w:val="20"/>
          <w:szCs w:val="20"/>
        </w:rPr>
        <w:t>(v nadaljevanju: izvajalec)</w:t>
      </w:r>
      <w:r w:rsidRPr="00E62F35">
        <w:rPr>
          <w:rFonts w:ascii="Arial Narrow" w:hAnsi="Arial Narrow" w:cs="Calibri"/>
          <w:sz w:val="20"/>
          <w:szCs w:val="20"/>
        </w:rPr>
        <w:tab/>
      </w:r>
      <w:r w:rsidRPr="00E62F35">
        <w:rPr>
          <w:rFonts w:ascii="Arial Narrow" w:hAnsi="Arial Narrow" w:cs="Calibri"/>
          <w:sz w:val="20"/>
          <w:szCs w:val="20"/>
        </w:rPr>
        <w:tab/>
      </w:r>
    </w:p>
    <w:p w:rsidR="00C50EC3" w:rsidRPr="00E62F35" w:rsidRDefault="00C50EC3" w:rsidP="00E62F35">
      <w:pPr>
        <w:rPr>
          <w:rFonts w:ascii="Arial Narrow" w:hAnsi="Arial Narrow" w:cs="Calibri"/>
          <w:sz w:val="20"/>
          <w:szCs w:val="20"/>
        </w:rPr>
      </w:pPr>
    </w:p>
    <w:p w:rsidR="00C50EC3" w:rsidRPr="00E62F35" w:rsidRDefault="00C50EC3" w:rsidP="00E62F35">
      <w:pPr>
        <w:rPr>
          <w:rFonts w:ascii="Arial Narrow" w:hAnsi="Arial Narrow" w:cs="Calibri"/>
          <w:b/>
          <w:sz w:val="20"/>
          <w:szCs w:val="20"/>
        </w:rPr>
      </w:pPr>
      <w:r w:rsidRPr="00E62F35">
        <w:rPr>
          <w:rFonts w:ascii="Arial Narrow" w:hAnsi="Arial Narrow" w:cs="Calibri"/>
          <w:sz w:val="20"/>
          <w:szCs w:val="20"/>
        </w:rPr>
        <w:t>sklepata</w:t>
      </w:r>
    </w:p>
    <w:p w:rsidR="00C50EC3" w:rsidRPr="00E62F35" w:rsidRDefault="00C50EC3" w:rsidP="00E62F35">
      <w:pPr>
        <w:ind w:right="965"/>
        <w:jc w:val="both"/>
        <w:rPr>
          <w:rFonts w:ascii="Arial Narrow" w:hAnsi="Arial Narrow" w:cs="Calibri"/>
          <w:sz w:val="20"/>
          <w:szCs w:val="20"/>
        </w:rPr>
      </w:pPr>
    </w:p>
    <w:p w:rsidR="00C50EC3" w:rsidRPr="00E62F35" w:rsidRDefault="00C50EC3" w:rsidP="00E62F35">
      <w:pPr>
        <w:ind w:right="965"/>
        <w:jc w:val="both"/>
        <w:rPr>
          <w:rFonts w:ascii="Arial Narrow" w:hAnsi="Arial Narrow" w:cs="Calibri"/>
          <w:sz w:val="20"/>
          <w:szCs w:val="20"/>
        </w:rPr>
      </w:pPr>
    </w:p>
    <w:p w:rsidR="00C50EC3" w:rsidRPr="00E62F35" w:rsidRDefault="00C50EC3" w:rsidP="00E62F35">
      <w:pPr>
        <w:pStyle w:val="NASLOV40ptGRAY"/>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center"/>
        <w:rPr>
          <w:rFonts w:ascii="Arial Narrow" w:hAnsi="Arial Narrow" w:cs="Calibri"/>
          <w:b/>
          <w:sz w:val="20"/>
          <w:szCs w:val="20"/>
        </w:rPr>
      </w:pPr>
      <w:r w:rsidRPr="00E62F35">
        <w:rPr>
          <w:rFonts w:ascii="Arial Narrow" w:hAnsi="Arial Narrow"/>
          <w:b/>
          <w:color w:val="595959"/>
          <w:sz w:val="20"/>
          <w:szCs w:val="20"/>
        </w:rPr>
        <w:t>GRADBENO POGODBO</w:t>
      </w:r>
    </w:p>
    <w:p w:rsidR="00C50EC3" w:rsidRPr="00E62F35" w:rsidRDefault="00C50EC3" w:rsidP="00E62F35">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center"/>
        <w:outlineLvl w:val="0"/>
        <w:rPr>
          <w:rFonts w:ascii="Arial Narrow" w:hAnsi="Arial Narrow"/>
          <w:b/>
          <w:color w:val="595959"/>
          <w:sz w:val="20"/>
          <w:szCs w:val="20"/>
        </w:rPr>
      </w:pPr>
      <w:r w:rsidRPr="00E62F35">
        <w:rPr>
          <w:rFonts w:ascii="Arial Narrow" w:hAnsi="Arial Narrow"/>
          <w:b/>
          <w:color w:val="595959"/>
          <w:sz w:val="20"/>
          <w:szCs w:val="20"/>
        </w:rPr>
        <w:t xml:space="preserve">za izvedbo </w:t>
      </w:r>
    </w:p>
    <w:p w:rsidR="00C50EC3" w:rsidRPr="00E62F35" w:rsidRDefault="00C50EC3" w:rsidP="00E62F35">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center"/>
        <w:outlineLvl w:val="0"/>
        <w:rPr>
          <w:rFonts w:ascii="Arial Narrow" w:hAnsi="Arial Narrow"/>
          <w:b/>
          <w:color w:val="595959"/>
          <w:sz w:val="20"/>
          <w:szCs w:val="20"/>
        </w:rPr>
      </w:pPr>
      <w:r w:rsidRPr="00E62F35">
        <w:rPr>
          <w:rFonts w:ascii="Arial Narrow" w:hAnsi="Arial Narrow"/>
          <w:b/>
          <w:color w:val="595959"/>
          <w:sz w:val="20"/>
          <w:szCs w:val="20"/>
        </w:rPr>
        <w:t>»</w:t>
      </w:r>
      <w:r w:rsidR="0042263E" w:rsidRPr="00E62F35">
        <w:rPr>
          <w:rFonts w:ascii="Arial Narrow" w:hAnsi="Arial Narrow" w:cs="Calibri"/>
          <w:b/>
          <w:color w:val="808080" w:themeColor="background1" w:themeShade="80"/>
          <w:sz w:val="20"/>
          <w:szCs w:val="20"/>
        </w:rPr>
        <w:t>KANALIZACIJSKI KOLEKTOR</w:t>
      </w:r>
      <w:r w:rsidR="00145399" w:rsidRPr="00E62F35">
        <w:rPr>
          <w:rFonts w:ascii="Arial Narrow" w:hAnsi="Arial Narrow" w:cs="Calibri"/>
          <w:b/>
          <w:color w:val="808080" w:themeColor="background1" w:themeShade="80"/>
          <w:sz w:val="20"/>
          <w:szCs w:val="20"/>
        </w:rPr>
        <w:t>JI</w:t>
      </w:r>
      <w:r w:rsidR="0042263E" w:rsidRPr="00E62F35">
        <w:rPr>
          <w:rFonts w:ascii="Arial Narrow" w:hAnsi="Arial Narrow" w:cs="Calibri"/>
          <w:b/>
          <w:color w:val="808080" w:themeColor="background1" w:themeShade="80"/>
          <w:sz w:val="20"/>
          <w:szCs w:val="20"/>
        </w:rPr>
        <w:t xml:space="preserve"> GREGORČIČEVA IN SLOMŠKOVA ULICA</w:t>
      </w:r>
      <w:r w:rsidRPr="00E62F35">
        <w:rPr>
          <w:rFonts w:ascii="Arial Narrow" w:hAnsi="Arial Narrow"/>
          <w:b/>
          <w:color w:val="595959"/>
          <w:sz w:val="20"/>
          <w:szCs w:val="20"/>
        </w:rPr>
        <w:t>«</w:t>
      </w:r>
    </w:p>
    <w:p w:rsidR="0042263E" w:rsidRPr="00E62F35" w:rsidRDefault="0042263E" w:rsidP="00E62F35">
      <w:pPr>
        <w:keepNext/>
        <w:keepLines/>
        <w:jc w:val="center"/>
        <w:outlineLvl w:val="0"/>
        <w:rPr>
          <w:rFonts w:ascii="Arial Narrow" w:hAnsi="Arial Narrow"/>
          <w:color w:val="595959"/>
          <w:sz w:val="20"/>
          <w:szCs w:val="20"/>
        </w:rPr>
      </w:pPr>
    </w:p>
    <w:p w:rsidR="00C50EC3" w:rsidRPr="00E62F35" w:rsidRDefault="00C50EC3" w:rsidP="00E62F35">
      <w:pPr>
        <w:keepNext/>
        <w:keepLines/>
        <w:jc w:val="center"/>
        <w:outlineLvl w:val="0"/>
        <w:rPr>
          <w:rFonts w:ascii="Arial Narrow" w:hAnsi="Arial Narrow"/>
          <w:color w:val="595959"/>
          <w:sz w:val="20"/>
          <w:szCs w:val="20"/>
        </w:rPr>
      </w:pPr>
    </w:p>
    <w:p w:rsidR="00C50EC3" w:rsidRPr="00E62F35" w:rsidRDefault="00C50EC3" w:rsidP="00E62F35">
      <w:pPr>
        <w:numPr>
          <w:ilvl w:val="0"/>
          <w:numId w:val="13"/>
        </w:numPr>
        <w:rPr>
          <w:rFonts w:ascii="Arial Narrow" w:hAnsi="Arial Narrow" w:cs="Calibri"/>
          <w:b/>
          <w:sz w:val="20"/>
          <w:szCs w:val="20"/>
        </w:rPr>
      </w:pPr>
      <w:r w:rsidRPr="00E62F35">
        <w:rPr>
          <w:rFonts w:ascii="Arial Narrow" w:hAnsi="Arial Narrow" w:cs="Calibri"/>
          <w:b/>
          <w:sz w:val="20"/>
          <w:szCs w:val="20"/>
        </w:rPr>
        <w:t>UVODNE DOLOČBE</w:t>
      </w: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ind w:left="360"/>
        <w:jc w:val="center"/>
        <w:rPr>
          <w:rFonts w:ascii="Arial Narrow" w:hAnsi="Arial Narrow" w:cs="Calibri"/>
          <w:sz w:val="20"/>
          <w:szCs w:val="20"/>
        </w:rPr>
      </w:pPr>
      <w:r w:rsidRPr="00E62F35">
        <w:rPr>
          <w:rFonts w:ascii="Arial Narrow" w:hAnsi="Arial Narrow" w:cs="Calibri"/>
          <w:sz w:val="20"/>
          <w:szCs w:val="20"/>
        </w:rPr>
        <w:t>(Uvodna določba)</w:t>
      </w:r>
    </w:p>
    <w:p w:rsidR="00C50EC3" w:rsidRPr="00E62F35" w:rsidRDefault="00C50EC3" w:rsidP="00E62F35">
      <w:pPr>
        <w:ind w:left="360"/>
        <w:jc w:val="center"/>
        <w:rPr>
          <w:rFonts w:ascii="Arial Narrow" w:hAnsi="Arial Narrow" w:cs="Calibri"/>
          <w:sz w:val="20"/>
          <w:szCs w:val="20"/>
        </w:rPr>
      </w:pPr>
    </w:p>
    <w:p w:rsidR="00C50EC3" w:rsidRPr="00E62F35" w:rsidRDefault="00C50EC3" w:rsidP="00E62F35">
      <w:pPr>
        <w:jc w:val="both"/>
        <w:rPr>
          <w:rFonts w:ascii="Arial Narrow" w:hAnsi="Arial Narrow" w:cs="Arial"/>
          <w:bCs/>
          <w:sz w:val="20"/>
          <w:szCs w:val="20"/>
        </w:rPr>
      </w:pPr>
      <w:r w:rsidRPr="00E62F35">
        <w:rPr>
          <w:rFonts w:ascii="Arial Narrow" w:hAnsi="Arial Narrow" w:cs="Calibri"/>
          <w:sz w:val="20"/>
          <w:szCs w:val="20"/>
        </w:rPr>
        <w:t>Pogodbeni stranki uvodoma ugotavljata, da je naročnik Mestna občina Murska Sobota na Portalu javnih naročil objavil Javno naročilo »</w:t>
      </w:r>
      <w:r w:rsidR="00145399" w:rsidRPr="00E62F35">
        <w:rPr>
          <w:rFonts w:ascii="Arial Narrow" w:hAnsi="Arial Narrow" w:cs="Arial"/>
          <w:bCs/>
          <w:sz w:val="20"/>
          <w:szCs w:val="20"/>
        </w:rPr>
        <w:t>KANALIZACIJSKI KOLEKTORJI GREGORČIČEVA IN SLOMŠKOVA ULICA«</w:t>
      </w:r>
      <w:r w:rsidRPr="00E62F35">
        <w:rPr>
          <w:rFonts w:ascii="Arial Narrow" w:hAnsi="Arial Narrow" w:cs="Calibri"/>
          <w:sz w:val="20"/>
          <w:szCs w:val="20"/>
        </w:rPr>
        <w:t>, št. JN .......... z dne .........., na osnovi katerega je bil z Odločitvijo o oddaji javnega naročila .......... z dne …... kot ekonomsko najugodnejši ponudnik izbran zgoraj navedeni izvajalec.</w:t>
      </w:r>
    </w:p>
    <w:p w:rsidR="00C50EC3" w:rsidRPr="00E62F35" w:rsidRDefault="00C50EC3" w:rsidP="00E62F35">
      <w:pPr>
        <w:rPr>
          <w:rFonts w:ascii="Arial Narrow" w:hAnsi="Arial Narrow" w:cs="Calibri"/>
          <w:sz w:val="20"/>
          <w:szCs w:val="20"/>
        </w:rPr>
      </w:pPr>
    </w:p>
    <w:p w:rsidR="00192AF4" w:rsidRPr="00E62F35" w:rsidRDefault="00192AF4" w:rsidP="00E62F35">
      <w:pPr>
        <w:rPr>
          <w:rFonts w:ascii="Arial Narrow" w:hAnsi="Arial Narrow" w:cs="Calibri"/>
          <w:sz w:val="20"/>
          <w:szCs w:val="20"/>
        </w:rPr>
      </w:pPr>
    </w:p>
    <w:p w:rsidR="00C50EC3" w:rsidRPr="00E62F35" w:rsidRDefault="00C50EC3" w:rsidP="00E62F35">
      <w:pPr>
        <w:numPr>
          <w:ilvl w:val="0"/>
          <w:numId w:val="13"/>
        </w:numPr>
        <w:rPr>
          <w:rFonts w:ascii="Arial Narrow" w:hAnsi="Arial Narrow" w:cs="Calibri"/>
          <w:b/>
          <w:sz w:val="20"/>
          <w:szCs w:val="20"/>
        </w:rPr>
      </w:pPr>
      <w:r w:rsidRPr="00E62F35">
        <w:rPr>
          <w:rFonts w:ascii="Arial Narrow" w:hAnsi="Arial Narrow" w:cs="Calibri"/>
          <w:b/>
          <w:sz w:val="20"/>
          <w:szCs w:val="20"/>
        </w:rPr>
        <w:t>PREDMET POGODBE</w:t>
      </w: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(Predmet pogodbe)</w:t>
      </w:r>
    </w:p>
    <w:p w:rsidR="00C50EC3" w:rsidRPr="00E62F35" w:rsidRDefault="00C50EC3" w:rsidP="00E62F35">
      <w:pPr>
        <w:jc w:val="center"/>
        <w:rPr>
          <w:rFonts w:ascii="Arial Narrow" w:hAnsi="Arial Narrow" w:cs="Calibri"/>
          <w:sz w:val="20"/>
          <w:szCs w:val="20"/>
        </w:rPr>
      </w:pPr>
    </w:p>
    <w:p w:rsidR="00C50EC3" w:rsidRPr="00E62F35" w:rsidRDefault="00C50EC3" w:rsidP="00E62F35">
      <w:pPr>
        <w:tabs>
          <w:tab w:val="left" w:pos="10065"/>
        </w:tabs>
        <w:ind w:right="-46"/>
        <w:jc w:val="both"/>
        <w:rPr>
          <w:rFonts w:ascii="Arial Narrow" w:hAnsi="Arial Narrow" w:cs="Calibri"/>
          <w:sz w:val="20"/>
          <w:szCs w:val="20"/>
        </w:rPr>
      </w:pPr>
      <w:r w:rsidRPr="00E62F35">
        <w:rPr>
          <w:rFonts w:ascii="Arial Narrow" w:hAnsi="Arial Narrow" w:cs="Calibri"/>
          <w:sz w:val="20"/>
          <w:szCs w:val="20"/>
        </w:rPr>
        <w:t xml:space="preserve">S to pogodbo izvajalec prevzema izvedbo vseh potrebnih del za </w:t>
      </w:r>
      <w:r w:rsidRPr="00E62F35">
        <w:rPr>
          <w:rFonts w:ascii="Arial Narrow" w:hAnsi="Arial Narrow"/>
          <w:sz w:val="20"/>
          <w:szCs w:val="20"/>
        </w:rPr>
        <w:t xml:space="preserve">izvedbo </w:t>
      </w:r>
      <w:r w:rsidR="00145399" w:rsidRPr="00E62F35">
        <w:rPr>
          <w:rFonts w:ascii="Arial Narrow" w:hAnsi="Arial Narrow" w:cs="Calibri"/>
          <w:sz w:val="20"/>
          <w:szCs w:val="20"/>
        </w:rPr>
        <w:t>»</w:t>
      </w:r>
      <w:r w:rsidR="00145399" w:rsidRPr="00E62F35">
        <w:rPr>
          <w:rFonts w:ascii="Arial Narrow" w:hAnsi="Arial Narrow" w:cs="Arial"/>
          <w:bCs/>
          <w:sz w:val="20"/>
          <w:szCs w:val="20"/>
        </w:rPr>
        <w:t>KANALIZACIJSKI KOLEKTORJI GREGORČIČEVA IN SLOMŠKOVA ULICA«</w:t>
      </w:r>
      <w:r w:rsidR="00145399" w:rsidRPr="00E62F35">
        <w:rPr>
          <w:rFonts w:ascii="Arial Narrow" w:hAnsi="Arial Narrow" w:cs="Calibri"/>
          <w:sz w:val="20"/>
          <w:szCs w:val="20"/>
        </w:rPr>
        <w:t xml:space="preserve">, </w:t>
      </w:r>
      <w:r w:rsidRPr="00E62F35">
        <w:rPr>
          <w:rFonts w:ascii="Arial Narrow" w:hAnsi="Arial Narrow" w:cs="Calibri"/>
          <w:sz w:val="20"/>
          <w:szCs w:val="20"/>
        </w:rPr>
        <w:t>naročnik pa se zavezuje plačati izvedena dela.</w:t>
      </w:r>
    </w:p>
    <w:p w:rsidR="00C50EC3" w:rsidRPr="00E62F35" w:rsidRDefault="00C50EC3" w:rsidP="00E62F35">
      <w:pPr>
        <w:tabs>
          <w:tab w:val="left" w:pos="10065"/>
        </w:tabs>
        <w:ind w:right="-46"/>
        <w:jc w:val="both"/>
        <w:rPr>
          <w:rFonts w:ascii="Arial Narrow" w:hAnsi="Arial Narrow" w:cs="Calibri"/>
          <w:sz w:val="20"/>
          <w:szCs w:val="20"/>
        </w:rPr>
      </w:pP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(Priloge k pogodbi)</w:t>
      </w:r>
    </w:p>
    <w:p w:rsidR="00C50EC3" w:rsidRPr="00E62F35" w:rsidRDefault="00C50EC3" w:rsidP="00E62F35">
      <w:pPr>
        <w:tabs>
          <w:tab w:val="left" w:pos="10065"/>
        </w:tabs>
        <w:ind w:right="-46"/>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Ta dela se izvajalec zaveže opraviti na osnovi te pogodbe in naslednjih dokumentov:</w:t>
      </w:r>
    </w:p>
    <w:p w:rsidR="00C50EC3" w:rsidRPr="00E62F35" w:rsidRDefault="00C50EC3" w:rsidP="00E62F35">
      <w:pPr>
        <w:numPr>
          <w:ilvl w:val="0"/>
          <w:numId w:val="10"/>
        </w:numPr>
        <w:jc w:val="both"/>
        <w:rPr>
          <w:rFonts w:ascii="Arial Narrow" w:hAnsi="Arial Narrow" w:cs="Calibri"/>
          <w:sz w:val="20"/>
          <w:szCs w:val="20"/>
        </w:rPr>
      </w:pPr>
      <w:r w:rsidRPr="00E62F35">
        <w:rPr>
          <w:rFonts w:ascii="Arial Narrow" w:hAnsi="Arial Narrow" w:cs="Calibri"/>
          <w:sz w:val="20"/>
          <w:szCs w:val="20"/>
        </w:rPr>
        <w:t xml:space="preserve">razpisne dokumentacije in popisov del </w:t>
      </w:r>
    </w:p>
    <w:p w:rsidR="00C50EC3" w:rsidRPr="00E62F35" w:rsidRDefault="00C50EC3" w:rsidP="00E62F35">
      <w:pPr>
        <w:pStyle w:val="Odstavekseznama"/>
        <w:numPr>
          <w:ilvl w:val="0"/>
          <w:numId w:val="19"/>
        </w:numPr>
        <w:rPr>
          <w:rFonts w:ascii="Arial Narrow" w:hAnsi="Arial Narrow"/>
          <w:lang w:val="de-DE"/>
        </w:rPr>
      </w:pPr>
      <w:proofErr w:type="spellStart"/>
      <w:r w:rsidRPr="00E62F35">
        <w:rPr>
          <w:rFonts w:ascii="Arial Narrow" w:hAnsi="Arial Narrow" w:cs="Calibri"/>
          <w:lang w:val="de-DE"/>
        </w:rPr>
        <w:t>projektne</w:t>
      </w:r>
      <w:proofErr w:type="spellEnd"/>
      <w:r w:rsidRPr="00E62F35">
        <w:rPr>
          <w:rFonts w:ascii="Arial Narrow" w:hAnsi="Arial Narrow" w:cs="Calibri"/>
          <w:lang w:val="de-DE"/>
        </w:rPr>
        <w:t xml:space="preserve"> </w:t>
      </w:r>
      <w:proofErr w:type="spellStart"/>
      <w:r w:rsidRPr="00E62F35">
        <w:rPr>
          <w:rFonts w:ascii="Arial Narrow" w:hAnsi="Arial Narrow" w:cs="Calibri"/>
          <w:lang w:val="de-DE"/>
        </w:rPr>
        <w:t>dokumentacije</w:t>
      </w:r>
      <w:proofErr w:type="spellEnd"/>
      <w:r w:rsidRPr="00E62F35">
        <w:rPr>
          <w:rFonts w:ascii="Arial Narrow" w:hAnsi="Arial Narrow" w:cs="Calibri"/>
          <w:lang w:val="de-DE"/>
        </w:rPr>
        <w:t xml:space="preserve"> </w:t>
      </w:r>
      <w:proofErr w:type="spellStart"/>
      <w:r w:rsidRPr="00E62F35">
        <w:rPr>
          <w:rFonts w:ascii="Arial Narrow" w:hAnsi="Arial Narrow" w:cs="Calibri"/>
          <w:lang w:val="de-DE"/>
        </w:rPr>
        <w:t>ter</w:t>
      </w:r>
      <w:proofErr w:type="spellEnd"/>
      <w:r w:rsidRPr="00E62F35">
        <w:rPr>
          <w:rFonts w:ascii="Arial Narrow" w:hAnsi="Arial Narrow" w:cs="Calibri"/>
          <w:lang w:val="de-DE"/>
        </w:rPr>
        <w:t xml:space="preserve"> </w:t>
      </w:r>
      <w:proofErr w:type="spellStart"/>
      <w:r w:rsidRPr="00E62F35">
        <w:rPr>
          <w:rFonts w:ascii="Arial Narrow" w:hAnsi="Arial Narrow" w:cs="Calibri"/>
          <w:lang w:val="de-DE"/>
        </w:rPr>
        <w:t>morebitne</w:t>
      </w:r>
      <w:proofErr w:type="spellEnd"/>
      <w:r w:rsidRPr="00E62F35">
        <w:rPr>
          <w:rFonts w:ascii="Arial Narrow" w:hAnsi="Arial Narrow" w:cs="Calibri"/>
          <w:lang w:val="de-DE"/>
        </w:rPr>
        <w:t xml:space="preserve"> </w:t>
      </w:r>
      <w:proofErr w:type="spellStart"/>
      <w:r w:rsidRPr="00E62F35">
        <w:rPr>
          <w:rFonts w:ascii="Arial Narrow" w:hAnsi="Arial Narrow" w:cs="Calibri"/>
          <w:lang w:val="de-DE"/>
        </w:rPr>
        <w:t>spremembe</w:t>
      </w:r>
      <w:proofErr w:type="spellEnd"/>
      <w:r w:rsidRPr="00E62F35">
        <w:rPr>
          <w:rFonts w:ascii="Arial Narrow" w:hAnsi="Arial Narrow" w:cs="Calibri"/>
          <w:lang w:val="de-DE"/>
        </w:rPr>
        <w:t>:</w:t>
      </w:r>
    </w:p>
    <w:p w:rsidR="00CE014E" w:rsidRPr="00E62F35" w:rsidRDefault="001F7404" w:rsidP="00E62F35">
      <w:pPr>
        <w:pStyle w:val="Odstavekseznama"/>
        <w:numPr>
          <w:ilvl w:val="1"/>
          <w:numId w:val="20"/>
        </w:numPr>
        <w:ind w:left="1134"/>
        <w:rPr>
          <w:rFonts w:ascii="Arial Narrow" w:hAnsi="Arial Narrow" w:cs="Calibri"/>
        </w:rPr>
      </w:pPr>
      <w:r w:rsidRPr="00E62F35">
        <w:rPr>
          <w:rFonts w:ascii="Arial Narrow" w:hAnsi="Arial Narrow" w:cs="Arial"/>
          <w:lang w:val="de-DE"/>
        </w:rPr>
        <w:t>DGD in PZI</w:t>
      </w:r>
      <w:r w:rsidR="00BF240E" w:rsidRPr="00E62F35">
        <w:rPr>
          <w:rFonts w:ascii="Arial Narrow" w:hAnsi="Arial Narrow" w:cs="Calibri"/>
          <w:lang w:val="de-DE"/>
        </w:rPr>
        <w:t xml:space="preserve">: </w:t>
      </w:r>
      <w:proofErr w:type="spellStart"/>
      <w:r w:rsidR="00C50EC3" w:rsidRPr="00E62F35">
        <w:rPr>
          <w:rFonts w:ascii="Arial Narrow" w:hAnsi="Arial Narrow" w:cs="Calibri"/>
          <w:lang w:val="de-DE"/>
        </w:rPr>
        <w:t>Izgradnja</w:t>
      </w:r>
      <w:proofErr w:type="spellEnd"/>
      <w:r w:rsidR="00C50EC3" w:rsidRPr="00E62F35">
        <w:rPr>
          <w:rFonts w:ascii="Arial Narrow" w:hAnsi="Arial Narrow" w:cs="Calibri"/>
          <w:lang w:val="de-DE"/>
        </w:rPr>
        <w:t xml:space="preserve"> </w:t>
      </w:r>
      <w:proofErr w:type="spellStart"/>
      <w:r w:rsidR="00C50EC3" w:rsidRPr="00E62F35">
        <w:rPr>
          <w:rFonts w:ascii="Arial Narrow" w:hAnsi="Arial Narrow" w:cs="Calibri"/>
          <w:lang w:val="de-DE"/>
        </w:rPr>
        <w:t>kanalizacijskega</w:t>
      </w:r>
      <w:proofErr w:type="spellEnd"/>
      <w:r w:rsidR="00C50EC3" w:rsidRPr="00E62F35">
        <w:rPr>
          <w:rFonts w:ascii="Arial Narrow" w:hAnsi="Arial Narrow" w:cs="Calibri"/>
          <w:lang w:val="de-DE"/>
        </w:rPr>
        <w:t xml:space="preserve"> </w:t>
      </w:r>
      <w:proofErr w:type="spellStart"/>
      <w:r w:rsidR="00C50EC3" w:rsidRPr="00E62F35">
        <w:rPr>
          <w:rFonts w:ascii="Arial Narrow" w:hAnsi="Arial Narrow" w:cs="Calibri"/>
          <w:lang w:val="de-DE"/>
        </w:rPr>
        <w:t>omrežja</w:t>
      </w:r>
      <w:proofErr w:type="spellEnd"/>
      <w:r w:rsidR="00C50EC3" w:rsidRPr="00E62F35">
        <w:rPr>
          <w:rFonts w:ascii="Arial Narrow" w:hAnsi="Arial Narrow" w:cs="Calibri"/>
          <w:lang w:val="de-DE"/>
        </w:rPr>
        <w:t xml:space="preserve"> v </w:t>
      </w:r>
      <w:proofErr w:type="spellStart"/>
      <w:r w:rsidR="00C50EC3" w:rsidRPr="00E62F35">
        <w:rPr>
          <w:rFonts w:ascii="Arial Narrow" w:hAnsi="Arial Narrow" w:cs="Calibri"/>
          <w:lang w:val="de-DE"/>
        </w:rPr>
        <w:t>sklopu</w:t>
      </w:r>
      <w:proofErr w:type="spellEnd"/>
      <w:r w:rsidR="00C50EC3" w:rsidRPr="00E62F35">
        <w:rPr>
          <w:rFonts w:ascii="Arial Narrow" w:hAnsi="Arial Narrow" w:cs="Calibri"/>
          <w:lang w:val="de-DE"/>
        </w:rPr>
        <w:t xml:space="preserve"> </w:t>
      </w:r>
      <w:proofErr w:type="spellStart"/>
      <w:r w:rsidR="00C50EC3" w:rsidRPr="00E62F35">
        <w:rPr>
          <w:rFonts w:ascii="Arial Narrow" w:hAnsi="Arial Narrow" w:cs="Calibri"/>
          <w:lang w:val="de-DE"/>
        </w:rPr>
        <w:t>projekta</w:t>
      </w:r>
      <w:proofErr w:type="spellEnd"/>
      <w:r w:rsidR="00C50EC3" w:rsidRPr="00E62F35">
        <w:rPr>
          <w:rFonts w:ascii="Arial Narrow" w:hAnsi="Arial Narrow" w:cs="Calibri"/>
          <w:lang w:val="de-DE"/>
        </w:rPr>
        <w:t xml:space="preserve"> </w:t>
      </w:r>
      <w:proofErr w:type="spellStart"/>
      <w:r w:rsidR="00C50EC3" w:rsidRPr="00E62F35">
        <w:rPr>
          <w:rFonts w:ascii="Arial Narrow" w:hAnsi="Arial Narrow" w:cs="Calibri"/>
          <w:lang w:val="de-DE"/>
        </w:rPr>
        <w:t>trajnostna</w:t>
      </w:r>
      <w:proofErr w:type="spellEnd"/>
      <w:r w:rsidR="00C50EC3" w:rsidRPr="00E62F35">
        <w:rPr>
          <w:rFonts w:ascii="Arial Narrow" w:hAnsi="Arial Narrow" w:cs="Calibri"/>
          <w:lang w:val="de-DE"/>
        </w:rPr>
        <w:t xml:space="preserve"> </w:t>
      </w:r>
      <w:proofErr w:type="spellStart"/>
      <w:r w:rsidR="00C50EC3" w:rsidRPr="00E62F35">
        <w:rPr>
          <w:rFonts w:ascii="Arial Narrow" w:hAnsi="Arial Narrow" w:cs="Calibri"/>
          <w:lang w:val="de-DE"/>
        </w:rPr>
        <w:t>mobilnost</w:t>
      </w:r>
      <w:proofErr w:type="spellEnd"/>
      <w:r w:rsidR="00C50EC3" w:rsidRPr="00E62F35">
        <w:rPr>
          <w:rFonts w:ascii="Arial Narrow" w:hAnsi="Arial Narrow" w:cs="Calibri"/>
          <w:lang w:val="de-DE"/>
        </w:rPr>
        <w:t xml:space="preserve"> – II. </w:t>
      </w:r>
      <w:proofErr w:type="spellStart"/>
      <w:r w:rsidR="00C50EC3" w:rsidRPr="00E62F35">
        <w:rPr>
          <w:rFonts w:ascii="Arial Narrow" w:hAnsi="Arial Narrow" w:cs="Calibri"/>
        </w:rPr>
        <w:t>Faza</w:t>
      </w:r>
      <w:proofErr w:type="spellEnd"/>
      <w:r w:rsidR="00C50EC3" w:rsidRPr="00E62F35">
        <w:rPr>
          <w:rFonts w:ascii="Arial Narrow" w:hAnsi="Arial Narrow" w:cs="Calibri"/>
        </w:rPr>
        <w:t xml:space="preserve"> – </w:t>
      </w:r>
      <w:proofErr w:type="spellStart"/>
      <w:r w:rsidR="00C50EC3" w:rsidRPr="00E62F35">
        <w:rPr>
          <w:rFonts w:ascii="Arial Narrow" w:hAnsi="Arial Narrow" w:cs="Calibri"/>
        </w:rPr>
        <w:t>Staneta</w:t>
      </w:r>
      <w:proofErr w:type="spellEnd"/>
      <w:r w:rsidR="00C50EC3" w:rsidRPr="00E62F35">
        <w:rPr>
          <w:rFonts w:ascii="Arial Narrow" w:hAnsi="Arial Narrow" w:cs="Calibri"/>
        </w:rPr>
        <w:t xml:space="preserve"> </w:t>
      </w:r>
      <w:proofErr w:type="spellStart"/>
      <w:r w:rsidR="00C50EC3" w:rsidRPr="00E62F35">
        <w:rPr>
          <w:rFonts w:ascii="Arial Narrow" w:hAnsi="Arial Narrow" w:cs="Calibri"/>
        </w:rPr>
        <w:t>Rozmana</w:t>
      </w:r>
      <w:proofErr w:type="spellEnd"/>
      <w:r w:rsidR="00C50EC3" w:rsidRPr="00E62F35">
        <w:rPr>
          <w:rFonts w:ascii="Arial Narrow" w:hAnsi="Arial Narrow" w:cs="Calibri"/>
        </w:rPr>
        <w:t xml:space="preserve"> – </w:t>
      </w:r>
      <w:proofErr w:type="spellStart"/>
      <w:r w:rsidR="00C50EC3" w:rsidRPr="00E62F35">
        <w:rPr>
          <w:rFonts w:ascii="Arial Narrow" w:hAnsi="Arial Narrow" w:cs="Calibri"/>
        </w:rPr>
        <w:t>Gregorčičeva</w:t>
      </w:r>
      <w:proofErr w:type="spellEnd"/>
      <w:r w:rsidR="00C50EC3" w:rsidRPr="00E62F35">
        <w:rPr>
          <w:rFonts w:ascii="Arial Narrow" w:hAnsi="Arial Narrow" w:cs="Calibri"/>
        </w:rPr>
        <w:t xml:space="preserve"> </w:t>
      </w:r>
      <w:proofErr w:type="spellStart"/>
      <w:r w:rsidR="00C50EC3" w:rsidRPr="00E62F35">
        <w:rPr>
          <w:rFonts w:ascii="Arial Narrow" w:hAnsi="Arial Narrow" w:cs="Calibri"/>
        </w:rPr>
        <w:t>ulica</w:t>
      </w:r>
      <w:proofErr w:type="spellEnd"/>
      <w:r w:rsidR="00145399" w:rsidRPr="00E62F35">
        <w:rPr>
          <w:rFonts w:ascii="Arial Narrow" w:hAnsi="Arial Narrow" w:cs="Calibri"/>
        </w:rPr>
        <w:t xml:space="preserve">, </w:t>
      </w:r>
      <w:proofErr w:type="spellStart"/>
      <w:r w:rsidR="00145399" w:rsidRPr="00E62F35">
        <w:rPr>
          <w:rFonts w:ascii="Arial Narrow" w:hAnsi="Arial Narrow" w:cs="Arial"/>
          <w:lang w:eastAsia="en-US"/>
        </w:rPr>
        <w:t>kanal</w:t>
      </w:r>
      <w:proofErr w:type="spellEnd"/>
      <w:r w:rsidR="00145399" w:rsidRPr="00E62F35">
        <w:rPr>
          <w:rFonts w:ascii="Arial Narrow" w:hAnsi="Arial Narrow" w:cs="Arial"/>
          <w:lang w:eastAsia="en-US"/>
        </w:rPr>
        <w:t xml:space="preserve"> GK-S (USR, GU)</w:t>
      </w:r>
      <w:r w:rsidR="00BF240E" w:rsidRPr="00E62F35">
        <w:rPr>
          <w:rFonts w:ascii="Arial Narrow" w:hAnsi="Arial Narrow" w:cs="Arial"/>
          <w:lang w:eastAsia="en-US"/>
        </w:rPr>
        <w:t xml:space="preserve">, </w:t>
      </w:r>
      <w:proofErr w:type="spellStart"/>
      <w:r w:rsidR="00BF240E" w:rsidRPr="00E62F35">
        <w:rPr>
          <w:rFonts w:ascii="Arial Narrow" w:hAnsi="Arial Narrow" w:cs="Arial"/>
        </w:rPr>
        <w:t>št</w:t>
      </w:r>
      <w:proofErr w:type="spellEnd"/>
      <w:r w:rsidR="00BF240E" w:rsidRPr="00E62F35">
        <w:rPr>
          <w:rFonts w:ascii="Arial Narrow" w:hAnsi="Arial Narrow" w:cs="Arial"/>
        </w:rPr>
        <w:t xml:space="preserve">. </w:t>
      </w:r>
      <w:proofErr w:type="spellStart"/>
      <w:r w:rsidR="00BF240E" w:rsidRPr="00E62F35">
        <w:rPr>
          <w:rFonts w:ascii="Arial Narrow" w:hAnsi="Arial Narrow" w:cs="Arial"/>
        </w:rPr>
        <w:t>projekta</w:t>
      </w:r>
      <w:proofErr w:type="spellEnd"/>
      <w:r w:rsidR="00BF240E" w:rsidRPr="00E62F35">
        <w:rPr>
          <w:rFonts w:ascii="Arial Narrow" w:hAnsi="Arial Narrow" w:cs="Arial"/>
        </w:rPr>
        <w:t xml:space="preserve">: </w:t>
      </w:r>
      <w:r w:rsidRPr="00E62F35">
        <w:rPr>
          <w:rFonts w:ascii="Arial Narrow" w:hAnsi="Arial Narrow" w:cs="Arial"/>
        </w:rPr>
        <w:t xml:space="preserve">4042/20-D-2, </w:t>
      </w:r>
      <w:proofErr w:type="spellStart"/>
      <w:r w:rsidR="00BF240E" w:rsidRPr="00E62F35">
        <w:rPr>
          <w:rFonts w:ascii="Arial Narrow" w:hAnsi="Arial Narrow" w:cs="Arial"/>
        </w:rPr>
        <w:t>izdelal</w:t>
      </w:r>
      <w:proofErr w:type="spellEnd"/>
      <w:r w:rsidR="00BF240E" w:rsidRPr="00E62F35">
        <w:rPr>
          <w:rFonts w:ascii="Arial Narrow" w:hAnsi="Arial Narrow" w:cs="Arial"/>
        </w:rPr>
        <w:t xml:space="preserve">: </w:t>
      </w:r>
      <w:r w:rsidRPr="00E62F35">
        <w:rPr>
          <w:rFonts w:ascii="Arial Narrow" w:hAnsi="Arial Narrow" w:cs="Arial"/>
        </w:rPr>
        <w:t>VGB MB d.o.o</w:t>
      </w:r>
      <w:r w:rsidRPr="00E62F35">
        <w:rPr>
          <w:rFonts w:ascii="Arial Narrow" w:hAnsi="Arial Narrow" w:cs="Calibri"/>
        </w:rPr>
        <w:t>.</w:t>
      </w:r>
      <w:r w:rsidR="00BF240E" w:rsidRPr="00E62F35">
        <w:rPr>
          <w:rFonts w:ascii="Arial Narrow" w:hAnsi="Arial Narrow" w:cs="Calibri"/>
        </w:rPr>
        <w:t>;</w:t>
      </w:r>
    </w:p>
    <w:p w:rsidR="00CE014E" w:rsidRPr="00E62F35" w:rsidRDefault="00BF240E" w:rsidP="00E62F35">
      <w:pPr>
        <w:pStyle w:val="Odstavekseznama"/>
        <w:widowControl w:val="0"/>
        <w:numPr>
          <w:ilvl w:val="0"/>
          <w:numId w:val="20"/>
        </w:numPr>
        <w:ind w:left="1134"/>
        <w:contextualSpacing/>
        <w:jc w:val="both"/>
        <w:rPr>
          <w:rFonts w:ascii="Arial Narrow" w:hAnsi="Arial Narrow" w:cs="Arial"/>
          <w:lang w:eastAsia="en-US"/>
        </w:rPr>
      </w:pPr>
      <w:r w:rsidRPr="00E62F35">
        <w:rPr>
          <w:rFonts w:ascii="Arial Narrow" w:hAnsi="Arial Narrow" w:cs="Arial"/>
          <w:lang w:eastAsia="en-US"/>
        </w:rPr>
        <w:t xml:space="preserve">DGD in PZI: </w:t>
      </w:r>
      <w:proofErr w:type="spellStart"/>
      <w:r w:rsidRPr="00E62F35">
        <w:rPr>
          <w:rFonts w:ascii="Arial Narrow" w:hAnsi="Arial Narrow" w:cs="Arial"/>
          <w:lang w:eastAsia="en-US"/>
        </w:rPr>
        <w:t>Izgradnja</w:t>
      </w:r>
      <w:proofErr w:type="spellEnd"/>
      <w:r w:rsidRPr="00E62F35">
        <w:rPr>
          <w:rFonts w:ascii="Arial Narrow" w:hAnsi="Arial Narrow" w:cs="Arial"/>
          <w:lang w:eastAsia="en-US"/>
        </w:rPr>
        <w:t xml:space="preserve"> </w:t>
      </w:r>
      <w:proofErr w:type="spellStart"/>
      <w:r w:rsidRPr="00E62F35">
        <w:rPr>
          <w:rFonts w:ascii="Arial Narrow" w:hAnsi="Arial Narrow" w:cs="Arial"/>
          <w:lang w:eastAsia="en-US"/>
        </w:rPr>
        <w:t>kanalizacijskega</w:t>
      </w:r>
      <w:proofErr w:type="spellEnd"/>
      <w:r w:rsidRPr="00E62F35">
        <w:rPr>
          <w:rFonts w:ascii="Arial Narrow" w:hAnsi="Arial Narrow" w:cs="Arial"/>
          <w:lang w:eastAsia="en-US"/>
        </w:rPr>
        <w:t xml:space="preserve"> </w:t>
      </w:r>
      <w:proofErr w:type="spellStart"/>
      <w:r w:rsidRPr="00E62F35">
        <w:rPr>
          <w:rFonts w:ascii="Arial Narrow" w:hAnsi="Arial Narrow" w:cs="Arial"/>
          <w:lang w:eastAsia="en-US"/>
        </w:rPr>
        <w:t>omrežja</w:t>
      </w:r>
      <w:proofErr w:type="spellEnd"/>
      <w:r w:rsidRPr="00E62F35">
        <w:rPr>
          <w:rFonts w:ascii="Arial Narrow" w:hAnsi="Arial Narrow" w:cs="Arial"/>
          <w:lang w:eastAsia="en-US"/>
        </w:rPr>
        <w:t xml:space="preserve"> v </w:t>
      </w:r>
      <w:proofErr w:type="spellStart"/>
      <w:r w:rsidRPr="00E62F35">
        <w:rPr>
          <w:rFonts w:ascii="Arial Narrow" w:hAnsi="Arial Narrow" w:cs="Arial"/>
          <w:lang w:eastAsia="en-US"/>
        </w:rPr>
        <w:t>sklopu</w:t>
      </w:r>
      <w:proofErr w:type="spellEnd"/>
      <w:r w:rsidRPr="00E62F35">
        <w:rPr>
          <w:rFonts w:ascii="Arial Narrow" w:hAnsi="Arial Narrow" w:cs="Arial"/>
          <w:lang w:eastAsia="en-US"/>
        </w:rPr>
        <w:t xml:space="preserve"> </w:t>
      </w:r>
      <w:proofErr w:type="spellStart"/>
      <w:r w:rsidRPr="00E62F35">
        <w:rPr>
          <w:rFonts w:ascii="Arial Narrow" w:hAnsi="Arial Narrow" w:cs="Arial"/>
          <w:lang w:eastAsia="en-US"/>
        </w:rPr>
        <w:t>projekta</w:t>
      </w:r>
      <w:proofErr w:type="spellEnd"/>
      <w:r w:rsidRPr="00E62F35">
        <w:rPr>
          <w:rFonts w:ascii="Arial Narrow" w:hAnsi="Arial Narrow" w:cs="Arial"/>
          <w:lang w:eastAsia="en-US"/>
        </w:rPr>
        <w:t xml:space="preserve"> </w:t>
      </w:r>
      <w:proofErr w:type="spellStart"/>
      <w:r w:rsidRPr="00E62F35">
        <w:rPr>
          <w:rFonts w:ascii="Arial Narrow" w:hAnsi="Arial Narrow" w:cs="Arial"/>
          <w:lang w:eastAsia="en-US"/>
        </w:rPr>
        <w:t>trajnostna</w:t>
      </w:r>
      <w:proofErr w:type="spellEnd"/>
      <w:r w:rsidRPr="00E62F35">
        <w:rPr>
          <w:rFonts w:ascii="Arial Narrow" w:hAnsi="Arial Narrow" w:cs="Arial"/>
          <w:lang w:eastAsia="en-US"/>
        </w:rPr>
        <w:t xml:space="preserve"> </w:t>
      </w:r>
      <w:proofErr w:type="spellStart"/>
      <w:r w:rsidRPr="00E62F35">
        <w:rPr>
          <w:rFonts w:ascii="Arial Narrow" w:hAnsi="Arial Narrow" w:cs="Arial"/>
          <w:lang w:eastAsia="en-US"/>
        </w:rPr>
        <w:t>mobilnost</w:t>
      </w:r>
      <w:proofErr w:type="spellEnd"/>
      <w:r w:rsidRPr="00E62F35">
        <w:rPr>
          <w:rFonts w:ascii="Arial Narrow" w:hAnsi="Arial Narrow" w:cs="Arial"/>
          <w:lang w:eastAsia="en-US"/>
        </w:rPr>
        <w:t xml:space="preserve"> – I. </w:t>
      </w:r>
      <w:proofErr w:type="spellStart"/>
      <w:r w:rsidRPr="00E62F35">
        <w:rPr>
          <w:rFonts w:ascii="Arial Narrow" w:hAnsi="Arial Narrow" w:cs="Arial"/>
          <w:lang w:eastAsia="en-US"/>
        </w:rPr>
        <w:t>faza</w:t>
      </w:r>
      <w:proofErr w:type="spellEnd"/>
      <w:r w:rsidRPr="00E62F35">
        <w:rPr>
          <w:rFonts w:ascii="Arial Narrow" w:hAnsi="Arial Narrow" w:cs="Arial"/>
          <w:lang w:eastAsia="en-US"/>
        </w:rPr>
        <w:t xml:space="preserve"> – </w:t>
      </w:r>
      <w:proofErr w:type="spellStart"/>
      <w:r w:rsidRPr="00E62F35">
        <w:rPr>
          <w:rFonts w:ascii="Arial Narrow" w:hAnsi="Arial Narrow" w:cs="Arial"/>
          <w:lang w:eastAsia="en-US"/>
        </w:rPr>
        <w:t>Slomškova</w:t>
      </w:r>
      <w:proofErr w:type="spellEnd"/>
      <w:r w:rsidRPr="00E62F35">
        <w:rPr>
          <w:rFonts w:ascii="Arial Narrow" w:hAnsi="Arial Narrow" w:cs="Arial"/>
          <w:lang w:eastAsia="en-US"/>
        </w:rPr>
        <w:t xml:space="preserve"> </w:t>
      </w:r>
      <w:proofErr w:type="spellStart"/>
      <w:r w:rsidRPr="00E62F35">
        <w:rPr>
          <w:rFonts w:ascii="Arial Narrow" w:hAnsi="Arial Narrow" w:cs="Arial"/>
          <w:lang w:eastAsia="en-US"/>
        </w:rPr>
        <w:t>ulica</w:t>
      </w:r>
      <w:proofErr w:type="spellEnd"/>
      <w:r w:rsidRPr="00E62F35">
        <w:rPr>
          <w:rFonts w:ascii="Arial Narrow" w:hAnsi="Arial Narrow" w:cs="Arial"/>
          <w:lang w:eastAsia="en-US"/>
        </w:rPr>
        <w:t xml:space="preserve">, </w:t>
      </w:r>
      <w:proofErr w:type="spellStart"/>
      <w:r w:rsidRPr="00E62F35">
        <w:rPr>
          <w:rFonts w:ascii="Arial Narrow" w:hAnsi="Arial Narrow" w:cs="Arial"/>
          <w:lang w:eastAsia="en-US"/>
        </w:rPr>
        <w:t>kanal</w:t>
      </w:r>
      <w:proofErr w:type="spellEnd"/>
      <w:r w:rsidRPr="00E62F35">
        <w:rPr>
          <w:rFonts w:ascii="Arial Narrow" w:hAnsi="Arial Narrow" w:cs="Arial"/>
          <w:lang w:eastAsia="en-US"/>
        </w:rPr>
        <w:t xml:space="preserve"> GK-J (SU) in del </w:t>
      </w:r>
      <w:proofErr w:type="spellStart"/>
      <w:r w:rsidRPr="00E62F35">
        <w:rPr>
          <w:rFonts w:ascii="Arial Narrow" w:hAnsi="Arial Narrow" w:cs="Arial"/>
          <w:lang w:eastAsia="en-US"/>
        </w:rPr>
        <w:t>kanal</w:t>
      </w:r>
      <w:proofErr w:type="spellEnd"/>
      <w:r w:rsidRPr="00E62F35">
        <w:rPr>
          <w:rFonts w:ascii="Arial Narrow" w:hAnsi="Arial Narrow" w:cs="Arial"/>
          <w:lang w:eastAsia="en-US"/>
        </w:rPr>
        <w:t xml:space="preserve"> GK-S (USR</w:t>
      </w:r>
      <w:proofErr w:type="gramStart"/>
      <w:r w:rsidRPr="00E62F35">
        <w:rPr>
          <w:rFonts w:ascii="Arial Narrow" w:hAnsi="Arial Narrow" w:cs="Arial"/>
          <w:lang w:eastAsia="en-US"/>
        </w:rPr>
        <w:t>,GU</w:t>
      </w:r>
      <w:proofErr w:type="gramEnd"/>
      <w:r w:rsidRPr="00E62F35">
        <w:rPr>
          <w:rFonts w:ascii="Arial Narrow" w:hAnsi="Arial Narrow" w:cs="Arial"/>
          <w:lang w:eastAsia="en-US"/>
        </w:rPr>
        <w:t>)</w:t>
      </w:r>
      <w:r w:rsidR="001F7404" w:rsidRPr="00E62F35">
        <w:rPr>
          <w:rFonts w:ascii="Arial Narrow" w:hAnsi="Arial Narrow" w:cs="Arial"/>
          <w:lang w:eastAsia="en-US"/>
        </w:rPr>
        <w:t xml:space="preserve">, </w:t>
      </w:r>
      <w:proofErr w:type="spellStart"/>
      <w:r w:rsidR="001F7404" w:rsidRPr="00E62F35">
        <w:rPr>
          <w:rFonts w:ascii="Arial Narrow" w:hAnsi="Arial Narrow" w:cs="Arial"/>
          <w:lang w:eastAsia="en-US"/>
        </w:rPr>
        <w:t>št</w:t>
      </w:r>
      <w:proofErr w:type="spellEnd"/>
      <w:r w:rsidR="001F7404" w:rsidRPr="00E62F35">
        <w:rPr>
          <w:rFonts w:ascii="Arial Narrow" w:hAnsi="Arial Narrow" w:cs="Arial"/>
          <w:lang w:eastAsia="en-US"/>
        </w:rPr>
        <w:t xml:space="preserve">. </w:t>
      </w:r>
      <w:proofErr w:type="spellStart"/>
      <w:r w:rsidR="001F7404" w:rsidRPr="00E62F35">
        <w:rPr>
          <w:rFonts w:ascii="Arial Narrow" w:hAnsi="Arial Narrow" w:cs="Arial"/>
          <w:lang w:eastAsia="en-US"/>
        </w:rPr>
        <w:t>Projekta</w:t>
      </w:r>
      <w:proofErr w:type="spellEnd"/>
      <w:r w:rsidR="001F7404" w:rsidRPr="00E62F35">
        <w:rPr>
          <w:rFonts w:ascii="Arial Narrow" w:hAnsi="Arial Narrow" w:cs="Arial"/>
          <w:lang w:eastAsia="en-US"/>
        </w:rPr>
        <w:t xml:space="preserve"> 4042/20-D-1, </w:t>
      </w:r>
      <w:proofErr w:type="spellStart"/>
      <w:r w:rsidRPr="00E62F35">
        <w:rPr>
          <w:rFonts w:ascii="Arial Narrow" w:hAnsi="Arial Narrow" w:cs="Arial"/>
          <w:lang w:eastAsia="en-US"/>
        </w:rPr>
        <w:t>izdelal</w:t>
      </w:r>
      <w:proofErr w:type="spellEnd"/>
      <w:r w:rsidRPr="00E62F35">
        <w:rPr>
          <w:rFonts w:ascii="Arial Narrow" w:hAnsi="Arial Narrow" w:cs="Arial"/>
          <w:lang w:eastAsia="en-US"/>
        </w:rPr>
        <w:t xml:space="preserve">: </w:t>
      </w:r>
      <w:r w:rsidR="001F7404" w:rsidRPr="00E62F35">
        <w:rPr>
          <w:rFonts w:ascii="Arial Narrow" w:hAnsi="Arial Narrow" w:cs="Arial"/>
          <w:lang w:eastAsia="en-US"/>
        </w:rPr>
        <w:t>VGB MB d.o.o.</w:t>
      </w:r>
    </w:p>
    <w:p w:rsidR="00C50EC3" w:rsidRPr="00E62F35" w:rsidRDefault="00C50EC3" w:rsidP="00E62F35">
      <w:pPr>
        <w:numPr>
          <w:ilvl w:val="0"/>
          <w:numId w:val="10"/>
        </w:numPr>
        <w:jc w:val="both"/>
        <w:rPr>
          <w:rFonts w:ascii="Arial Narrow" w:hAnsi="Arial Narrow" w:cs="Calibri"/>
          <w:sz w:val="20"/>
          <w:szCs w:val="20"/>
        </w:rPr>
      </w:pPr>
      <w:r w:rsidRPr="00E62F35">
        <w:rPr>
          <w:rFonts w:ascii="Arial Narrow" w:hAnsi="Arial Narrow" w:cs="Arial"/>
          <w:sz w:val="20"/>
          <w:szCs w:val="20"/>
          <w:lang w:eastAsia="en-US"/>
        </w:rPr>
        <w:t>ponudb</w:t>
      </w:r>
      <w:r w:rsidR="00BF240E" w:rsidRPr="00E62F35">
        <w:rPr>
          <w:rFonts w:ascii="Arial Narrow" w:hAnsi="Arial Narrow" w:cs="Arial"/>
          <w:sz w:val="20"/>
          <w:szCs w:val="20"/>
          <w:lang w:eastAsia="en-US"/>
        </w:rPr>
        <w:t>e</w:t>
      </w:r>
      <w:r w:rsidRPr="00E62F35">
        <w:rPr>
          <w:rFonts w:ascii="Arial Narrow" w:hAnsi="Arial Narrow" w:cs="Arial"/>
          <w:sz w:val="20"/>
          <w:szCs w:val="20"/>
          <w:lang w:eastAsia="en-US"/>
        </w:rPr>
        <w:t xml:space="preserve"> izvajalca z dne ........... (v nadaljnjem besedilu: </w:t>
      </w:r>
      <w:r w:rsidRPr="00E62F35">
        <w:rPr>
          <w:rFonts w:ascii="Arial Narrow" w:hAnsi="Arial Narrow" w:cs="Calibri"/>
          <w:sz w:val="20"/>
          <w:szCs w:val="20"/>
        </w:rPr>
        <w:t>ponudba),</w:t>
      </w:r>
    </w:p>
    <w:p w:rsidR="00C50EC3" w:rsidRPr="00E62F35" w:rsidRDefault="00C50EC3" w:rsidP="00E62F35">
      <w:pPr>
        <w:numPr>
          <w:ilvl w:val="0"/>
          <w:numId w:val="10"/>
        </w:numPr>
        <w:jc w:val="both"/>
        <w:rPr>
          <w:rFonts w:ascii="Arial Narrow" w:hAnsi="Arial Narrow" w:cs="Calibri"/>
          <w:sz w:val="20"/>
          <w:szCs w:val="20"/>
        </w:rPr>
      </w:pPr>
      <w:r w:rsidRPr="00E62F35">
        <w:rPr>
          <w:rFonts w:ascii="Arial Narrow" w:hAnsi="Arial Narrow" w:cs="Calibri"/>
          <w:sz w:val="20"/>
          <w:szCs w:val="20"/>
        </w:rPr>
        <w:t>garancijskih dokumentov,</w:t>
      </w:r>
    </w:p>
    <w:p w:rsidR="00C50EC3" w:rsidRPr="00E62F35" w:rsidRDefault="00C50EC3" w:rsidP="00E62F35">
      <w:pPr>
        <w:numPr>
          <w:ilvl w:val="0"/>
          <w:numId w:val="10"/>
        </w:numPr>
        <w:jc w:val="both"/>
        <w:rPr>
          <w:rFonts w:ascii="Arial Narrow" w:hAnsi="Arial Narrow" w:cs="Calibri"/>
          <w:sz w:val="20"/>
          <w:szCs w:val="20"/>
        </w:rPr>
      </w:pPr>
      <w:r w:rsidRPr="00E62F35">
        <w:rPr>
          <w:rFonts w:ascii="Arial Narrow" w:hAnsi="Arial Narrow" w:cs="Calibri"/>
          <w:sz w:val="20"/>
          <w:szCs w:val="20"/>
        </w:rPr>
        <w:t>gradben</w:t>
      </w:r>
      <w:r w:rsidR="00BF240E" w:rsidRPr="00E62F35">
        <w:rPr>
          <w:rFonts w:ascii="Arial Narrow" w:hAnsi="Arial Narrow" w:cs="Calibri"/>
          <w:sz w:val="20"/>
          <w:szCs w:val="20"/>
        </w:rPr>
        <w:t>ih</w:t>
      </w:r>
      <w:r w:rsidRPr="00E62F35">
        <w:rPr>
          <w:rFonts w:ascii="Arial Narrow" w:hAnsi="Arial Narrow" w:cs="Calibri"/>
          <w:sz w:val="20"/>
          <w:szCs w:val="20"/>
        </w:rPr>
        <w:t xml:space="preserve"> dovoljenj (</w:t>
      </w:r>
      <w:r w:rsidR="00BF240E" w:rsidRPr="00E62F35">
        <w:rPr>
          <w:rFonts w:ascii="Arial Narrow" w:hAnsi="Arial Narrow" w:cs="Calibri"/>
          <w:sz w:val="20"/>
          <w:szCs w:val="20"/>
        </w:rPr>
        <w:t xml:space="preserve">za </w:t>
      </w:r>
      <w:r w:rsidRPr="00E62F35">
        <w:rPr>
          <w:rFonts w:ascii="Arial Narrow" w:hAnsi="Arial Narrow" w:cs="Calibri"/>
          <w:sz w:val="20"/>
          <w:szCs w:val="20"/>
        </w:rPr>
        <w:t>kanalizacij</w:t>
      </w:r>
      <w:r w:rsidR="00BF240E" w:rsidRPr="00E62F35">
        <w:rPr>
          <w:rFonts w:ascii="Arial Narrow" w:hAnsi="Arial Narrow" w:cs="Calibri"/>
          <w:sz w:val="20"/>
          <w:szCs w:val="20"/>
        </w:rPr>
        <w:t>o</w:t>
      </w:r>
      <w:r w:rsidRPr="00E62F35">
        <w:rPr>
          <w:rFonts w:ascii="Arial Narrow" w:hAnsi="Arial Narrow" w:cs="Calibri"/>
          <w:sz w:val="20"/>
          <w:szCs w:val="20"/>
        </w:rPr>
        <w:t>)</w:t>
      </w:r>
    </w:p>
    <w:p w:rsidR="00C50EC3" w:rsidRPr="00E62F35" w:rsidRDefault="00C50EC3" w:rsidP="00E62F35">
      <w:pPr>
        <w:numPr>
          <w:ilvl w:val="0"/>
          <w:numId w:val="10"/>
        </w:numPr>
        <w:jc w:val="both"/>
        <w:rPr>
          <w:rFonts w:ascii="Arial Narrow" w:hAnsi="Arial Narrow" w:cs="Calibri"/>
          <w:sz w:val="20"/>
          <w:szCs w:val="20"/>
        </w:rPr>
      </w:pPr>
      <w:r w:rsidRPr="00E62F35">
        <w:rPr>
          <w:rFonts w:ascii="Arial Narrow" w:hAnsi="Arial Narrow" w:cs="Calibri"/>
          <w:sz w:val="20"/>
          <w:szCs w:val="20"/>
        </w:rPr>
        <w:t>seznam</w:t>
      </w:r>
      <w:r w:rsidR="00BF240E" w:rsidRPr="00E62F35">
        <w:rPr>
          <w:rFonts w:ascii="Arial Narrow" w:hAnsi="Arial Narrow" w:cs="Calibri"/>
          <w:sz w:val="20"/>
          <w:szCs w:val="20"/>
        </w:rPr>
        <w:t>a</w:t>
      </w:r>
      <w:r w:rsidRPr="00E62F35">
        <w:rPr>
          <w:rFonts w:ascii="Arial Narrow" w:hAnsi="Arial Narrow" w:cs="Calibri"/>
          <w:sz w:val="20"/>
          <w:szCs w:val="20"/>
        </w:rPr>
        <w:t xml:space="preserve"> odgovornega osebja,</w:t>
      </w:r>
    </w:p>
    <w:p w:rsidR="00C50EC3" w:rsidRPr="00E62F35" w:rsidRDefault="00C50EC3" w:rsidP="00E62F35">
      <w:pPr>
        <w:numPr>
          <w:ilvl w:val="0"/>
          <w:numId w:val="10"/>
        </w:numPr>
        <w:jc w:val="both"/>
        <w:rPr>
          <w:rFonts w:ascii="Arial Narrow" w:hAnsi="Arial Narrow" w:cs="Calibri"/>
          <w:sz w:val="20"/>
          <w:szCs w:val="20"/>
        </w:rPr>
      </w:pPr>
      <w:r w:rsidRPr="00E62F35">
        <w:rPr>
          <w:rFonts w:ascii="Arial Narrow" w:hAnsi="Arial Narrow" w:cs="Calibri"/>
          <w:sz w:val="20"/>
          <w:szCs w:val="20"/>
        </w:rPr>
        <w:t>soglasja podizvajalcev za neposredna plačila.</w:t>
      </w:r>
    </w:p>
    <w:p w:rsidR="00C50EC3" w:rsidRPr="00E62F35" w:rsidRDefault="00C50EC3" w:rsidP="00E62F35">
      <w:pPr>
        <w:jc w:val="both"/>
        <w:rPr>
          <w:rFonts w:ascii="Arial Narrow" w:hAnsi="Arial Narrow" w:cs="Calibri"/>
          <w:b/>
          <w:sz w:val="20"/>
          <w:szCs w:val="20"/>
        </w:rPr>
      </w:pPr>
    </w:p>
    <w:p w:rsidR="00481C2E" w:rsidRDefault="00C50EC3" w:rsidP="00E62F35">
      <w:pPr>
        <w:jc w:val="both"/>
        <w:rPr>
          <w:rFonts w:ascii="Arial Narrow" w:hAnsi="Arial Narrow" w:cs="Calibri"/>
          <w:sz w:val="20"/>
          <w:szCs w:val="20"/>
        </w:rPr>
      </w:pPr>
      <w:r w:rsidRPr="00E62F35">
        <w:rPr>
          <w:rFonts w:ascii="Arial Narrow" w:hAnsi="Arial Narrow" w:cs="Calibri"/>
          <w:sz w:val="20"/>
          <w:szCs w:val="20"/>
        </w:rPr>
        <w:t>V prejšnjem odstavku navedeni dokumenti so priloga k tej pogodbi in se štejejo za njen sestavni del.</w:t>
      </w:r>
    </w:p>
    <w:p w:rsidR="00481C2E" w:rsidRDefault="00481C2E">
      <w:pPr>
        <w:spacing w:after="200" w:line="276" w:lineRule="auto"/>
        <w:rPr>
          <w:rFonts w:ascii="Arial Narrow" w:hAnsi="Arial Narrow" w:cs="Calibri"/>
          <w:sz w:val="20"/>
          <w:szCs w:val="20"/>
        </w:rPr>
      </w:pPr>
      <w:r>
        <w:rPr>
          <w:rFonts w:ascii="Arial Narrow" w:hAnsi="Arial Narrow" w:cs="Calibri"/>
          <w:sz w:val="20"/>
          <w:szCs w:val="20"/>
        </w:rPr>
        <w:br w:type="page"/>
      </w:r>
    </w:p>
    <w:p w:rsidR="00C50EC3" w:rsidRPr="00E62F35" w:rsidRDefault="00C50EC3" w:rsidP="00E62F35">
      <w:pPr>
        <w:numPr>
          <w:ilvl w:val="0"/>
          <w:numId w:val="13"/>
        </w:numPr>
        <w:jc w:val="both"/>
        <w:rPr>
          <w:rFonts w:ascii="Arial Narrow" w:hAnsi="Arial Narrow" w:cs="Calibri"/>
          <w:b/>
          <w:sz w:val="20"/>
          <w:szCs w:val="20"/>
        </w:rPr>
      </w:pPr>
      <w:r w:rsidRPr="00E62F35">
        <w:rPr>
          <w:rFonts w:ascii="Arial Narrow" w:hAnsi="Arial Narrow" w:cs="Calibri"/>
          <w:b/>
          <w:sz w:val="20"/>
          <w:szCs w:val="20"/>
        </w:rPr>
        <w:lastRenderedPageBreak/>
        <w:t>POGODBENA VREDNOST IN NAČIN PLAČILA</w:t>
      </w: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(Vrednost pogodbe)</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Skupna vrednost pogodbenih del iz 2. člena te pogodbe znaša:</w:t>
      </w:r>
    </w:p>
    <w:p w:rsidR="00C50EC3" w:rsidRPr="00E62F35" w:rsidRDefault="00C50EC3" w:rsidP="00E62F35">
      <w:pPr>
        <w:jc w:val="both"/>
        <w:rPr>
          <w:rFonts w:ascii="Arial Narrow" w:hAnsi="Arial Narrow" w:cs="Calibri"/>
          <w:sz w:val="20"/>
          <w:szCs w:val="20"/>
        </w:rPr>
      </w:pPr>
    </w:p>
    <w:p w:rsidR="00C50EC3" w:rsidRPr="00DF26DA" w:rsidRDefault="001F7404" w:rsidP="00E62F35">
      <w:pPr>
        <w:tabs>
          <w:tab w:val="right" w:pos="8789"/>
        </w:tabs>
        <w:ind w:right="-286"/>
        <w:jc w:val="both"/>
        <w:rPr>
          <w:rFonts w:ascii="Arial Narrow" w:hAnsi="Arial Narrow" w:cs="Calibri"/>
          <w:sz w:val="20"/>
          <w:szCs w:val="20"/>
        </w:rPr>
      </w:pPr>
      <w:r w:rsidRPr="00DF26DA">
        <w:rPr>
          <w:rFonts w:ascii="Arial Narrow" w:hAnsi="Arial Narrow" w:cs="Calibri"/>
          <w:sz w:val="20"/>
          <w:szCs w:val="20"/>
        </w:rPr>
        <w:t xml:space="preserve">Pogodbena cena je sestavljena iz dela pogodbene cene, ki vključuje davek na dodano vrednost in dela, ki ne vključuje davka na dodano vrednost v skladu s 76. a členom Zakona o davku na dodano vrednost (Uradni list RS, št. </w:t>
      </w:r>
      <w:hyperlink r:id="rId8" w:tgtFrame="_blank" w:tooltip="Zakon o davku na dodano vrednost (uradno prečiščeno besedilo)" w:history="1">
        <w:r w:rsidRPr="00DF26DA">
          <w:rPr>
            <w:rFonts w:ascii="Arial Narrow" w:hAnsi="Arial Narrow" w:cs="Calibri"/>
            <w:sz w:val="20"/>
            <w:szCs w:val="20"/>
          </w:rPr>
          <w:t>13/11</w:t>
        </w:r>
      </w:hyperlink>
      <w:r w:rsidRPr="00DF26DA">
        <w:rPr>
          <w:rFonts w:ascii="Arial Narrow" w:hAnsi="Arial Narrow" w:cs="Calibri"/>
          <w:sz w:val="20"/>
          <w:szCs w:val="20"/>
        </w:rPr>
        <w:t xml:space="preserve">, </w:t>
      </w:r>
      <w:hyperlink r:id="rId9" w:tgtFrame="_blank" w:tooltip="Zakon o dopolnitvah Zakona o davku na dodano vrednost" w:history="1">
        <w:r w:rsidRPr="00DF26DA">
          <w:rPr>
            <w:rFonts w:ascii="Arial Narrow" w:hAnsi="Arial Narrow" w:cs="Calibri"/>
            <w:sz w:val="20"/>
            <w:szCs w:val="20"/>
          </w:rPr>
          <w:t>18/11</w:t>
        </w:r>
      </w:hyperlink>
      <w:r w:rsidRPr="00DF26DA">
        <w:rPr>
          <w:rFonts w:ascii="Arial Narrow" w:hAnsi="Arial Narrow" w:cs="Calibri"/>
          <w:sz w:val="20"/>
          <w:szCs w:val="20"/>
        </w:rPr>
        <w:t xml:space="preserve">, </w:t>
      </w:r>
      <w:hyperlink r:id="rId10" w:tgtFrame="_blank" w:tooltip="Zakon o spremembah in dopolnitvah Zakona o davku na dodano vrednost" w:history="1">
        <w:r w:rsidRPr="00DF26DA">
          <w:rPr>
            <w:rFonts w:ascii="Arial Narrow" w:hAnsi="Arial Narrow" w:cs="Calibri"/>
            <w:sz w:val="20"/>
            <w:szCs w:val="20"/>
          </w:rPr>
          <w:t>78/11</w:t>
        </w:r>
      </w:hyperlink>
      <w:r w:rsidRPr="00DF26DA">
        <w:rPr>
          <w:rFonts w:ascii="Arial Narrow" w:hAnsi="Arial Narrow" w:cs="Calibri"/>
          <w:sz w:val="20"/>
          <w:szCs w:val="20"/>
        </w:rPr>
        <w:t xml:space="preserve">, </w:t>
      </w:r>
      <w:hyperlink r:id="rId11" w:tgtFrame="_blank" w:tooltip="Zakon o spremembah Zakona o davku na dodano vrednost" w:history="1">
        <w:r w:rsidRPr="00DF26DA">
          <w:rPr>
            <w:rFonts w:ascii="Arial Narrow" w:hAnsi="Arial Narrow" w:cs="Calibri"/>
            <w:sz w:val="20"/>
            <w:szCs w:val="20"/>
          </w:rPr>
          <w:t>38/12</w:t>
        </w:r>
      </w:hyperlink>
      <w:r w:rsidRPr="00DF26DA">
        <w:rPr>
          <w:rFonts w:ascii="Arial Narrow" w:hAnsi="Arial Narrow" w:cs="Calibri"/>
          <w:sz w:val="20"/>
          <w:szCs w:val="20"/>
        </w:rPr>
        <w:t xml:space="preserve">, </w:t>
      </w:r>
      <w:hyperlink r:id="rId12" w:tgtFrame="_blank" w:tooltip="Zakon o spremembah in dopolnitvah Zakona o davku na dodano vrednost" w:history="1">
        <w:r w:rsidRPr="00DF26DA">
          <w:rPr>
            <w:rFonts w:ascii="Arial Narrow" w:hAnsi="Arial Narrow" w:cs="Calibri"/>
            <w:sz w:val="20"/>
            <w:szCs w:val="20"/>
          </w:rPr>
          <w:t>83/12</w:t>
        </w:r>
      </w:hyperlink>
      <w:r w:rsidRPr="00DF26DA">
        <w:rPr>
          <w:rFonts w:ascii="Arial Narrow" w:hAnsi="Arial Narrow" w:cs="Calibri"/>
          <w:sz w:val="20"/>
          <w:szCs w:val="20"/>
        </w:rPr>
        <w:t xml:space="preserve">, </w:t>
      </w:r>
      <w:hyperlink r:id="rId13" w:tgtFrame="_blank" w:tooltip="Zakon o spremembah in dopolnitvah Zakona o davku na dodano vrednost" w:history="1">
        <w:r w:rsidRPr="00DF26DA">
          <w:rPr>
            <w:rFonts w:ascii="Arial Narrow" w:hAnsi="Arial Narrow" w:cs="Calibri"/>
            <w:sz w:val="20"/>
            <w:szCs w:val="20"/>
          </w:rPr>
          <w:t>86/14</w:t>
        </w:r>
      </w:hyperlink>
      <w:r w:rsidRPr="00DF26DA">
        <w:rPr>
          <w:rFonts w:ascii="Arial Narrow" w:hAnsi="Arial Narrow" w:cs="Calibri"/>
          <w:sz w:val="20"/>
          <w:szCs w:val="20"/>
        </w:rPr>
        <w:t xml:space="preserve">, </w:t>
      </w:r>
      <w:hyperlink r:id="rId14" w:tgtFrame="_blank" w:tooltip="Zakon o spremembah in dopolnitvah Zakona o davku na dodano vrednost" w:history="1">
        <w:r w:rsidRPr="00DF26DA">
          <w:rPr>
            <w:rFonts w:ascii="Arial Narrow" w:hAnsi="Arial Narrow" w:cs="Calibri"/>
            <w:sz w:val="20"/>
            <w:szCs w:val="20"/>
          </w:rPr>
          <w:t>90/15</w:t>
        </w:r>
      </w:hyperlink>
      <w:r w:rsidRPr="00DF26DA">
        <w:rPr>
          <w:rFonts w:ascii="Arial Narrow" w:hAnsi="Arial Narrow" w:cs="Calibri"/>
          <w:sz w:val="20"/>
          <w:szCs w:val="20"/>
        </w:rPr>
        <w:t xml:space="preserve">, </w:t>
      </w:r>
      <w:hyperlink r:id="rId15" w:tgtFrame="_blank" w:tooltip="Zakon o spremembah in dopolnitvah Zakona o davku na dodano vrednost" w:history="1">
        <w:r w:rsidRPr="00DF26DA">
          <w:rPr>
            <w:rFonts w:ascii="Arial Narrow" w:hAnsi="Arial Narrow" w:cs="Calibri"/>
            <w:sz w:val="20"/>
            <w:szCs w:val="20"/>
          </w:rPr>
          <w:t>77/18</w:t>
        </w:r>
      </w:hyperlink>
      <w:r w:rsidRPr="00DF26DA">
        <w:rPr>
          <w:rFonts w:ascii="Arial Narrow" w:hAnsi="Arial Narrow" w:cs="Calibri"/>
          <w:sz w:val="20"/>
          <w:szCs w:val="20"/>
        </w:rPr>
        <w:t xml:space="preserve">, </w:t>
      </w:r>
      <w:hyperlink r:id="rId16" w:tgtFrame="_blank" w:tooltip="Zakon o spremembah in dopolnitvah Zakona o davku na dodano vrednost" w:history="1">
        <w:r w:rsidRPr="00DF26DA">
          <w:rPr>
            <w:rFonts w:ascii="Arial Narrow" w:hAnsi="Arial Narrow" w:cs="Calibri"/>
            <w:sz w:val="20"/>
            <w:szCs w:val="20"/>
          </w:rPr>
          <w:t>59/19</w:t>
        </w:r>
      </w:hyperlink>
      <w:r w:rsidRPr="00DF26DA">
        <w:rPr>
          <w:rFonts w:ascii="Arial Narrow" w:hAnsi="Arial Narrow" w:cs="Calibri"/>
          <w:sz w:val="20"/>
          <w:szCs w:val="20"/>
        </w:rPr>
        <w:t xml:space="preserve"> in </w:t>
      </w:r>
      <w:hyperlink r:id="rId17" w:tgtFrame="_blank" w:tooltip="Zakon o spremembah in dopolnitvi Zakona o davku na dodano vrednost" w:history="1">
        <w:r w:rsidRPr="00DF26DA">
          <w:rPr>
            <w:rFonts w:ascii="Arial Narrow" w:hAnsi="Arial Narrow" w:cs="Calibri"/>
            <w:sz w:val="20"/>
            <w:szCs w:val="20"/>
          </w:rPr>
          <w:t>72/19</w:t>
        </w:r>
      </w:hyperlink>
      <w:r w:rsidRPr="00DF26DA">
        <w:rPr>
          <w:rFonts w:ascii="Arial Narrow" w:hAnsi="Arial Narrow" w:cs="Calibri"/>
          <w:sz w:val="20"/>
          <w:szCs w:val="20"/>
        </w:rPr>
        <w:t xml:space="preserve">; v nadaljevanju: ZDDV-1). </w:t>
      </w:r>
    </w:p>
    <w:p w:rsidR="00C50EC3" w:rsidRPr="00E62F35" w:rsidRDefault="00C50EC3" w:rsidP="00E62F35">
      <w:pPr>
        <w:tabs>
          <w:tab w:val="right" w:pos="8789"/>
        </w:tabs>
        <w:ind w:right="-286"/>
        <w:jc w:val="both"/>
        <w:rPr>
          <w:rFonts w:ascii="Arial Narrow" w:hAnsi="Arial Narrow"/>
          <w:iCs/>
          <w:sz w:val="20"/>
          <w:szCs w:val="20"/>
          <w:highlight w:val="yellow"/>
        </w:rPr>
      </w:pPr>
    </w:p>
    <w:p w:rsidR="00C50EC3" w:rsidRPr="00CC1074" w:rsidRDefault="001F7404" w:rsidP="00E62F35">
      <w:pPr>
        <w:overflowPunct w:val="0"/>
        <w:autoSpaceDE w:val="0"/>
        <w:autoSpaceDN w:val="0"/>
        <w:adjustRightInd w:val="0"/>
        <w:ind w:right="-286"/>
        <w:jc w:val="both"/>
        <w:textAlignment w:val="baseline"/>
        <w:rPr>
          <w:rFonts w:ascii="Arial Narrow" w:hAnsi="Arial Narrow" w:cs="Calibri"/>
          <w:b/>
          <w:sz w:val="20"/>
          <w:szCs w:val="20"/>
        </w:rPr>
      </w:pPr>
      <w:r w:rsidRPr="00CC1074">
        <w:rPr>
          <w:rFonts w:ascii="Arial Narrow" w:hAnsi="Arial Narrow" w:cs="Calibri"/>
          <w:b/>
          <w:sz w:val="20"/>
          <w:szCs w:val="20"/>
        </w:rPr>
        <w:t>Pogodbena cena znaša:</w:t>
      </w:r>
    </w:p>
    <w:p w:rsidR="00C50EC3" w:rsidRPr="00CC1074" w:rsidRDefault="00C50EC3" w:rsidP="00E62F35">
      <w:pPr>
        <w:overflowPunct w:val="0"/>
        <w:autoSpaceDE w:val="0"/>
        <w:autoSpaceDN w:val="0"/>
        <w:adjustRightInd w:val="0"/>
        <w:ind w:right="-286"/>
        <w:jc w:val="both"/>
        <w:textAlignment w:val="baseline"/>
        <w:rPr>
          <w:rFonts w:ascii="Arial Narrow" w:hAnsi="Arial Narrow" w:cs="Calibri"/>
          <w:b/>
          <w:sz w:val="20"/>
          <w:szCs w:val="20"/>
        </w:rPr>
      </w:pPr>
    </w:p>
    <w:p w:rsidR="00C50EC3" w:rsidRPr="00CC1074" w:rsidRDefault="001F7404" w:rsidP="00E62F35">
      <w:pPr>
        <w:pStyle w:val="Odstavekseznama"/>
        <w:numPr>
          <w:ilvl w:val="0"/>
          <w:numId w:val="18"/>
        </w:numPr>
        <w:tabs>
          <w:tab w:val="right" w:pos="8789"/>
        </w:tabs>
        <w:ind w:right="-286"/>
        <w:jc w:val="both"/>
        <w:rPr>
          <w:rFonts w:ascii="Arial Narrow" w:hAnsi="Arial Narrow" w:cs="Calibri"/>
          <w:b/>
          <w:lang w:val="sl-SI"/>
        </w:rPr>
      </w:pPr>
      <w:r w:rsidRPr="00CC1074">
        <w:rPr>
          <w:rFonts w:ascii="Arial Narrow" w:hAnsi="Arial Narrow" w:cs="Calibri"/>
          <w:b/>
          <w:lang w:val="sl-SI"/>
        </w:rPr>
        <w:t>Vrednost del</w:t>
      </w:r>
      <w:r w:rsidR="00E62F35" w:rsidRPr="00CC1074">
        <w:rPr>
          <w:rFonts w:ascii="Arial Narrow" w:hAnsi="Arial Narrow" w:cs="Calibri"/>
          <w:b/>
          <w:lang w:val="sl-SI"/>
        </w:rPr>
        <w:t xml:space="preserve"> </w:t>
      </w:r>
    </w:p>
    <w:p w:rsidR="00C50EC3" w:rsidRPr="00CC1074" w:rsidRDefault="00C50EC3" w:rsidP="00E62F35">
      <w:pPr>
        <w:tabs>
          <w:tab w:val="right" w:pos="8789"/>
        </w:tabs>
        <w:ind w:right="-286"/>
        <w:jc w:val="both"/>
        <w:rPr>
          <w:rFonts w:ascii="Arial Narrow" w:hAnsi="Arial Narrow" w:cs="Calibri"/>
          <w:b/>
          <w:sz w:val="20"/>
          <w:szCs w:val="20"/>
        </w:rPr>
      </w:pPr>
    </w:p>
    <w:tbl>
      <w:tblPr>
        <w:tblStyle w:val="Tabelamrea1"/>
        <w:tblW w:w="86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gridCol w:w="3686"/>
      </w:tblGrid>
      <w:tr w:rsidR="00C50EC3" w:rsidRPr="00CC1074" w:rsidTr="00D51978">
        <w:trPr>
          <w:jc w:val="center"/>
        </w:trPr>
        <w:tc>
          <w:tcPr>
            <w:tcW w:w="4928" w:type="dxa"/>
            <w:tcBorders>
              <w:top w:val="single" w:sz="4" w:space="0" w:color="auto"/>
            </w:tcBorders>
          </w:tcPr>
          <w:p w:rsidR="00C50EC3" w:rsidRPr="00CC1074" w:rsidRDefault="001F7404" w:rsidP="00E62F35">
            <w:pPr>
              <w:tabs>
                <w:tab w:val="right" w:pos="8789"/>
              </w:tabs>
              <w:ind w:right="-286"/>
              <w:jc w:val="both"/>
              <w:rPr>
                <w:rFonts w:ascii="Arial Narrow" w:hAnsi="Arial Narrow" w:cs="Calibri"/>
                <w:b/>
                <w:sz w:val="20"/>
                <w:szCs w:val="20"/>
              </w:rPr>
            </w:pPr>
            <w:r w:rsidRPr="00CC1074">
              <w:rPr>
                <w:rFonts w:ascii="Arial Narrow" w:hAnsi="Arial Narrow" w:cs="Calibri"/>
                <w:b/>
                <w:sz w:val="20"/>
                <w:szCs w:val="20"/>
              </w:rPr>
              <w:t>Cena brez DDV</w:t>
            </w:r>
          </w:p>
        </w:tc>
        <w:tc>
          <w:tcPr>
            <w:tcW w:w="3686" w:type="dxa"/>
            <w:tcBorders>
              <w:top w:val="single" w:sz="4" w:space="0" w:color="auto"/>
            </w:tcBorders>
          </w:tcPr>
          <w:p w:rsidR="00C50EC3" w:rsidRPr="00CC1074" w:rsidRDefault="001F7404" w:rsidP="00E62F35">
            <w:pPr>
              <w:tabs>
                <w:tab w:val="right" w:pos="8789"/>
              </w:tabs>
              <w:jc w:val="both"/>
              <w:rPr>
                <w:rFonts w:ascii="Arial Narrow" w:hAnsi="Arial Narrow" w:cs="Calibri"/>
                <w:b/>
                <w:sz w:val="20"/>
                <w:szCs w:val="20"/>
              </w:rPr>
            </w:pPr>
            <w:r w:rsidRPr="00CC1074">
              <w:rPr>
                <w:rFonts w:ascii="Arial Narrow" w:hAnsi="Arial Narrow" w:cs="Calibri"/>
                <w:b/>
                <w:sz w:val="20"/>
                <w:szCs w:val="20"/>
              </w:rPr>
              <w:t xml:space="preserve">                    …  EUR</w:t>
            </w:r>
          </w:p>
          <w:p w:rsidR="00C50EC3" w:rsidRPr="00CC1074" w:rsidRDefault="00C50EC3" w:rsidP="00E62F35">
            <w:pPr>
              <w:tabs>
                <w:tab w:val="right" w:pos="8789"/>
              </w:tabs>
              <w:jc w:val="both"/>
              <w:rPr>
                <w:rFonts w:ascii="Arial Narrow" w:hAnsi="Arial Narrow" w:cs="Calibri"/>
                <w:b/>
                <w:sz w:val="20"/>
                <w:szCs w:val="20"/>
              </w:rPr>
            </w:pPr>
          </w:p>
        </w:tc>
      </w:tr>
    </w:tbl>
    <w:p w:rsidR="00C50EC3" w:rsidRPr="00CC1074" w:rsidRDefault="001F7404" w:rsidP="00E62F35">
      <w:pPr>
        <w:overflowPunct w:val="0"/>
        <w:autoSpaceDE w:val="0"/>
        <w:autoSpaceDN w:val="0"/>
        <w:adjustRightInd w:val="0"/>
        <w:ind w:right="-286"/>
        <w:jc w:val="both"/>
        <w:textAlignment w:val="baseline"/>
        <w:rPr>
          <w:rFonts w:ascii="Arial Narrow" w:hAnsi="Arial Narrow" w:cs="Calibri"/>
          <w:b/>
          <w:sz w:val="20"/>
          <w:szCs w:val="20"/>
        </w:rPr>
      </w:pPr>
      <w:r w:rsidRPr="00CC1074">
        <w:rPr>
          <w:rFonts w:ascii="Arial Narrow" w:hAnsi="Arial Narrow" w:cs="Calibri"/>
          <w:b/>
          <w:sz w:val="20"/>
          <w:szCs w:val="20"/>
        </w:rPr>
        <w:t xml:space="preserve">                 (z besedo: ………………………………………………… in …../100 EUR).</w:t>
      </w:r>
    </w:p>
    <w:p w:rsidR="00C50EC3" w:rsidRPr="00E62F35" w:rsidRDefault="00C50EC3" w:rsidP="00E62F35">
      <w:pPr>
        <w:jc w:val="center"/>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Naročnik ima sredstva za realizacijo projekta zagotovljena na </w:t>
      </w:r>
      <w:r w:rsidR="00C22E71" w:rsidRPr="00E62F35">
        <w:rPr>
          <w:rFonts w:ascii="Arial Narrow" w:hAnsi="Arial Narrow" w:cs="Calibri"/>
          <w:sz w:val="20"/>
          <w:szCs w:val="20"/>
        </w:rPr>
        <w:t>NRP</w:t>
      </w:r>
      <w:r w:rsidRPr="00E62F35">
        <w:rPr>
          <w:rFonts w:ascii="Arial Narrow" w:hAnsi="Arial Narrow" w:cs="Calibri"/>
          <w:sz w:val="20"/>
          <w:szCs w:val="20"/>
        </w:rPr>
        <w:t xml:space="preserve"> OB080-21-0009 Kanalizacijski </w:t>
      </w:r>
      <w:proofErr w:type="spellStart"/>
      <w:r w:rsidRPr="00E62F35">
        <w:rPr>
          <w:rFonts w:ascii="Arial Narrow" w:hAnsi="Arial Narrow" w:cs="Calibri"/>
          <w:sz w:val="20"/>
          <w:szCs w:val="20"/>
        </w:rPr>
        <w:t>kolektorji</w:t>
      </w:r>
      <w:proofErr w:type="spellEnd"/>
      <w:r w:rsidRPr="00E62F35">
        <w:rPr>
          <w:rFonts w:ascii="Arial Narrow" w:hAnsi="Arial Narrow" w:cs="Calibri"/>
          <w:sz w:val="20"/>
          <w:szCs w:val="20"/>
        </w:rPr>
        <w:t>.</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Pogodbena cena se obračuna na podlagi dejansko izvedenih del in količin po enoti mere, na podlagi cen, opredeljenih v ponudbi izvajalca. V ceno na enoto mere je vključena tudi:</w:t>
      </w:r>
    </w:p>
    <w:p w:rsidR="00C50EC3" w:rsidRPr="00E62F35" w:rsidRDefault="00C50EC3" w:rsidP="00E62F35">
      <w:pPr>
        <w:numPr>
          <w:ilvl w:val="0"/>
          <w:numId w:val="11"/>
        </w:numPr>
        <w:jc w:val="both"/>
        <w:rPr>
          <w:rFonts w:ascii="Arial Narrow" w:hAnsi="Arial Narrow" w:cs="Calibri"/>
          <w:sz w:val="20"/>
          <w:szCs w:val="20"/>
        </w:rPr>
      </w:pPr>
      <w:r w:rsidRPr="00E62F35">
        <w:rPr>
          <w:rFonts w:ascii="Arial Narrow" w:hAnsi="Arial Narrow" w:cs="Calibri"/>
          <w:sz w:val="20"/>
          <w:szCs w:val="20"/>
        </w:rPr>
        <w:t>nabava, dobava in vgrajevanje vseh potrebnih materialov,</w:t>
      </w:r>
    </w:p>
    <w:p w:rsidR="00C50EC3" w:rsidRPr="00E62F35" w:rsidRDefault="00C50EC3" w:rsidP="00E62F35">
      <w:pPr>
        <w:numPr>
          <w:ilvl w:val="0"/>
          <w:numId w:val="11"/>
        </w:numPr>
        <w:jc w:val="both"/>
        <w:rPr>
          <w:rFonts w:ascii="Arial Narrow" w:hAnsi="Arial Narrow" w:cs="Calibri"/>
          <w:sz w:val="20"/>
          <w:szCs w:val="20"/>
        </w:rPr>
      </w:pPr>
      <w:r w:rsidRPr="00E62F35">
        <w:rPr>
          <w:rFonts w:ascii="Arial Narrow" w:hAnsi="Arial Narrow" w:cs="Calibri"/>
          <w:sz w:val="20"/>
          <w:szCs w:val="20"/>
        </w:rPr>
        <w:t>ureditev vseh začasnih deponij gradbišča in poškodovanega terena kot posledica organizacije gradbišča.</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Cene na enoto za pogodbena, morebitna presežna, nepredvidena in dodatna dela so fiksne do konca gradnje, z upoštevanim davkom po veljavni zakonodaji. Izvajalec in naročnik se sporazumeta, da izvajalec ni upravičen do podražitev niti v smislu 655. člena Obligacijskega zakonika. </w:t>
      </w:r>
    </w:p>
    <w:p w:rsidR="00C50EC3" w:rsidRPr="00E62F35" w:rsidRDefault="00C50EC3" w:rsidP="00E62F35">
      <w:pPr>
        <w:jc w:val="both"/>
        <w:rPr>
          <w:rFonts w:ascii="Arial Narrow" w:hAnsi="Arial Narrow" w:cs="Calibri"/>
          <w:sz w:val="20"/>
          <w:szCs w:val="20"/>
        </w:rPr>
      </w:pPr>
    </w:p>
    <w:p w:rsidR="00C50EC3" w:rsidRPr="00E62F35" w:rsidRDefault="00C50EC3" w:rsidP="00E62F35">
      <w:pPr>
        <w:widowControl w:val="0"/>
        <w:autoSpaceDE w:val="0"/>
        <w:autoSpaceDN w:val="0"/>
        <w:adjustRightInd w:val="0"/>
        <w:ind w:right="-6"/>
        <w:jc w:val="both"/>
        <w:rPr>
          <w:rFonts w:ascii="Arial Narrow" w:hAnsi="Arial Narrow"/>
          <w:i/>
          <w:color w:val="000000"/>
          <w:spacing w:val="-3"/>
          <w:sz w:val="20"/>
          <w:szCs w:val="20"/>
        </w:rPr>
      </w:pPr>
      <w:r w:rsidRPr="00E62F35">
        <w:rPr>
          <w:rFonts w:ascii="Arial Narrow" w:hAnsi="Arial Narrow"/>
          <w:color w:val="000000"/>
          <w:spacing w:val="-3"/>
          <w:sz w:val="20"/>
          <w:szCs w:val="20"/>
        </w:rPr>
        <w:t>Izvajalec se zavezuje, da bo dela po pogodbi izvedel po cenah na enoto mere in pod istimi pogoji, kot so zahtevani v razpisnih pogojih.</w:t>
      </w:r>
    </w:p>
    <w:p w:rsidR="00C50EC3" w:rsidRPr="00E62F35" w:rsidRDefault="00C50EC3" w:rsidP="00E62F35">
      <w:pPr>
        <w:widowControl w:val="0"/>
        <w:autoSpaceDE w:val="0"/>
        <w:autoSpaceDN w:val="0"/>
        <w:adjustRightInd w:val="0"/>
        <w:spacing w:before="250"/>
        <w:ind w:right="-6"/>
        <w:jc w:val="both"/>
        <w:rPr>
          <w:rFonts w:ascii="Arial Narrow" w:hAnsi="Arial Narrow"/>
          <w:i/>
          <w:color w:val="000000"/>
          <w:spacing w:val="-3"/>
          <w:sz w:val="20"/>
          <w:szCs w:val="20"/>
        </w:rPr>
      </w:pPr>
      <w:r w:rsidRPr="00E62F35">
        <w:rPr>
          <w:rFonts w:ascii="Arial Narrow" w:hAnsi="Arial Narrow"/>
          <w:color w:val="000000"/>
          <w:spacing w:val="-3"/>
          <w:sz w:val="20"/>
          <w:szCs w:val="20"/>
        </w:rPr>
        <w:t xml:space="preserve">Pogodbena cena zajema vsa dela, ki jih je potrebno izvesti. V enotnih cenah posameznih postavk so zajeta tudi vsa pripravljalna dela, stroški za izdelavo potrebne delavniške dokumentacije, stroški meritev, preiskav, in atestov, zavarovanj, varnosti pri delu, pomožna, spremljajoča in transportna dela, uporaba vseh za izvajanje del potrebnih orodij, priprav, naprav in delovnih sredstev, vključno z dvigali, pomožnimi konstrukcijami, odri in podobno ter vsa ostala dela, potrebna za kvalitetno izvedbo pogodbenih del. </w:t>
      </w:r>
    </w:p>
    <w:p w:rsidR="00C50EC3" w:rsidRPr="00E62F35" w:rsidRDefault="00C50EC3" w:rsidP="00E62F35">
      <w:pPr>
        <w:widowControl w:val="0"/>
        <w:autoSpaceDE w:val="0"/>
        <w:autoSpaceDN w:val="0"/>
        <w:adjustRightInd w:val="0"/>
        <w:spacing w:before="250"/>
        <w:ind w:right="-6"/>
        <w:jc w:val="both"/>
        <w:rPr>
          <w:rFonts w:ascii="Arial Narrow" w:hAnsi="Arial Narrow"/>
          <w:i/>
          <w:color w:val="000000"/>
          <w:spacing w:val="-3"/>
          <w:sz w:val="20"/>
          <w:szCs w:val="20"/>
        </w:rPr>
      </w:pPr>
      <w:r w:rsidRPr="00E62F35">
        <w:rPr>
          <w:rFonts w:ascii="Arial Narrow" w:hAnsi="Arial Narrow"/>
          <w:color w:val="000000"/>
          <w:spacing w:val="-3"/>
          <w:sz w:val="20"/>
          <w:szCs w:val="20"/>
        </w:rPr>
        <w:t>Cene na enoto mere, dogovorjene s to pogodbo, so fiksne ves čas izvedbe do uspešne primopredaje.</w:t>
      </w:r>
    </w:p>
    <w:p w:rsidR="00C50EC3" w:rsidRPr="00E62F35" w:rsidRDefault="00C50EC3" w:rsidP="00E62F35">
      <w:pPr>
        <w:widowControl w:val="0"/>
        <w:autoSpaceDE w:val="0"/>
        <w:autoSpaceDN w:val="0"/>
        <w:adjustRightInd w:val="0"/>
        <w:spacing w:before="250"/>
        <w:ind w:right="-6"/>
        <w:jc w:val="both"/>
        <w:rPr>
          <w:rFonts w:ascii="Arial Narrow" w:hAnsi="Arial Narrow"/>
          <w:i/>
          <w:color w:val="000000"/>
          <w:spacing w:val="-3"/>
          <w:sz w:val="20"/>
          <w:szCs w:val="20"/>
        </w:rPr>
      </w:pPr>
      <w:r w:rsidRPr="00E62F35">
        <w:rPr>
          <w:rFonts w:ascii="Arial Narrow" w:hAnsi="Arial Narrow"/>
          <w:color w:val="000000"/>
          <w:spacing w:val="-3"/>
          <w:sz w:val="20"/>
          <w:szCs w:val="20"/>
        </w:rPr>
        <w:t xml:space="preserve">Cene na enoto mere za nepredvidena in dodatna dela po tej pogodbi, se bodo oblikovale na osnovi </w:t>
      </w:r>
      <w:proofErr w:type="spellStart"/>
      <w:r w:rsidRPr="00E62F35">
        <w:rPr>
          <w:rFonts w:ascii="Arial Narrow" w:hAnsi="Arial Narrow"/>
          <w:color w:val="000000"/>
          <w:spacing w:val="-3"/>
          <w:sz w:val="20"/>
          <w:szCs w:val="20"/>
        </w:rPr>
        <w:t>kalkulativnih</w:t>
      </w:r>
      <w:proofErr w:type="spellEnd"/>
      <w:r w:rsidRPr="00E62F35">
        <w:rPr>
          <w:rFonts w:ascii="Arial Narrow" w:hAnsi="Arial Narrow"/>
          <w:color w:val="000000"/>
          <w:spacing w:val="-3"/>
          <w:sz w:val="20"/>
          <w:szCs w:val="20"/>
        </w:rPr>
        <w:t xml:space="preserve"> osnov iz ponudbenega predračuna, če teh ni, bosta pogodbeni stranki ceno za ta dela določili naknadno, na podlagi novih </w:t>
      </w:r>
      <w:proofErr w:type="spellStart"/>
      <w:r w:rsidRPr="00E62F35">
        <w:rPr>
          <w:rFonts w:ascii="Arial Narrow" w:hAnsi="Arial Narrow"/>
          <w:color w:val="000000"/>
          <w:spacing w:val="-3"/>
          <w:sz w:val="20"/>
          <w:szCs w:val="20"/>
        </w:rPr>
        <w:t>kalkulativnih</w:t>
      </w:r>
      <w:proofErr w:type="spellEnd"/>
      <w:r w:rsidRPr="00E62F35">
        <w:rPr>
          <w:rFonts w:ascii="Arial Narrow" w:hAnsi="Arial Narrow"/>
          <w:color w:val="000000"/>
          <w:spacing w:val="-3"/>
          <w:sz w:val="20"/>
          <w:szCs w:val="20"/>
        </w:rPr>
        <w:t xml:space="preserve"> osnov. Izvajalec je dolžan ponudbo za nepredvidena in/ali dodatna dela posredovati naročniku, pred začetkom teh del. Ponudbo morata potrditi nadzornik in naročnik, sicer izvajalec ne sme pričeti z izvedbo teh del. V kolikor bi lahko vrednost nepredvidenih in/ali dodatnih del vplivala na povečanje pogodbene vrednosti, je potrebno o tem skleniti pisni dodatek k tej pogodbi.</w:t>
      </w:r>
    </w:p>
    <w:p w:rsidR="00E62666" w:rsidRPr="00E62666" w:rsidRDefault="00C50EC3" w:rsidP="00E62666">
      <w:pPr>
        <w:jc w:val="both"/>
        <w:rPr>
          <w:rFonts w:ascii="Arial Narrow" w:hAnsi="Arial Narrow"/>
          <w:color w:val="000000"/>
          <w:spacing w:val="-3"/>
          <w:sz w:val="20"/>
          <w:szCs w:val="20"/>
        </w:rPr>
      </w:pPr>
      <w:r w:rsidRPr="00E62666">
        <w:rPr>
          <w:rFonts w:ascii="Arial Narrow" w:hAnsi="Arial Narrow"/>
          <w:color w:val="000000"/>
          <w:spacing w:val="-3"/>
          <w:sz w:val="20"/>
          <w:szCs w:val="20"/>
        </w:rPr>
        <w:t>Končna pogodbena vrednost bo razvidna iz končnega obračuna del in primopredajnega zapisnika.</w:t>
      </w:r>
    </w:p>
    <w:p w:rsidR="00E62666" w:rsidRPr="00E62666" w:rsidRDefault="00E62666" w:rsidP="00E62666">
      <w:pPr>
        <w:jc w:val="both"/>
        <w:rPr>
          <w:rFonts w:ascii="Arial Narrow" w:hAnsi="Arial Narrow" w:cs="Calibri"/>
          <w:sz w:val="20"/>
          <w:szCs w:val="20"/>
        </w:rPr>
      </w:pP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(Obračun del)</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Opravljena dela se obračunavajo mesečno. Izvajalec izstavlja začasne mesečne situacije na osnovi dejansko opravljenih del, potrjenih s strani nadzorne službe.</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Rok za izstavitev mesečne situacije je od prvega</w:t>
      </w:r>
      <w:r w:rsidR="004A5A2D" w:rsidRPr="00E62F35">
        <w:rPr>
          <w:rFonts w:ascii="Arial Narrow" w:hAnsi="Arial Narrow" w:cs="Calibri"/>
          <w:sz w:val="20"/>
          <w:szCs w:val="20"/>
        </w:rPr>
        <w:t xml:space="preserve"> (1.)</w:t>
      </w:r>
      <w:r w:rsidRPr="00E62F35">
        <w:rPr>
          <w:rFonts w:ascii="Arial Narrow" w:hAnsi="Arial Narrow" w:cs="Calibri"/>
          <w:sz w:val="20"/>
          <w:szCs w:val="20"/>
        </w:rPr>
        <w:t xml:space="preserve"> do desetega</w:t>
      </w:r>
      <w:r w:rsidR="004A5A2D" w:rsidRPr="00E62F35">
        <w:rPr>
          <w:rFonts w:ascii="Arial Narrow" w:hAnsi="Arial Narrow" w:cs="Calibri"/>
          <w:sz w:val="20"/>
          <w:szCs w:val="20"/>
        </w:rPr>
        <w:t xml:space="preserve"> (10.)</w:t>
      </w:r>
      <w:r w:rsidRPr="00E62F35">
        <w:rPr>
          <w:rFonts w:ascii="Arial Narrow" w:hAnsi="Arial Narrow" w:cs="Calibri"/>
          <w:sz w:val="20"/>
          <w:szCs w:val="20"/>
        </w:rPr>
        <w:t xml:space="preserve"> v mesecu za pretekli mesec. Izvajalec je dolžan izstaviti mesečne situacije naročniku v dveh (2) fizičnih izvodih in v elektronski obliki preko aplikacije </w:t>
      </w:r>
      <w:proofErr w:type="spellStart"/>
      <w:r w:rsidRPr="00E62F35">
        <w:rPr>
          <w:rFonts w:ascii="Arial Narrow" w:hAnsi="Arial Narrow" w:cs="Calibri"/>
          <w:sz w:val="20"/>
          <w:szCs w:val="20"/>
        </w:rPr>
        <w:t>UJPnet</w:t>
      </w:r>
      <w:proofErr w:type="spellEnd"/>
      <w:r w:rsidRPr="00E62F35">
        <w:rPr>
          <w:rFonts w:ascii="Arial Narrow" w:hAnsi="Arial Narrow" w:cs="Calibri"/>
          <w:sz w:val="20"/>
          <w:szCs w:val="20"/>
        </w:rPr>
        <w:t xml:space="preserve"> skupaj z vsemi prilogami. </w:t>
      </w:r>
    </w:p>
    <w:p w:rsidR="00C50EC3" w:rsidRPr="00E62F35" w:rsidRDefault="00C50EC3" w:rsidP="00E62F35">
      <w:pPr>
        <w:jc w:val="both"/>
        <w:rPr>
          <w:rFonts w:ascii="Arial Narrow" w:hAnsi="Arial Narrow" w:cs="Calibri"/>
          <w:sz w:val="20"/>
          <w:szCs w:val="20"/>
        </w:rPr>
      </w:pP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(Zavrnitev spornega dela situacije)</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Nadzornik in naročnik imata pravico mesečno situacijo deloma ali v celoti zavrniti v roku 15 dni od njenega prejema.</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lastRenderedPageBreak/>
        <w:t xml:space="preserve">Za sporni del situacije je izvajalec dolžan pred plačilom nespornega dela situacije, naročniku izstaviti dobropis. Pogodbeni stranki sta dolžni sporni del situacije uskladiti do izstavitve naslednje situacije. </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Nesporni del situacije je naročnik dolžan plačati v roku za plačilo, določenem v tej pogodbi, pod pogojem razpolaganja z dobropisom za sporni del situacije.</w:t>
      </w:r>
    </w:p>
    <w:p w:rsidR="00C50EC3" w:rsidRPr="00E62F35" w:rsidRDefault="00C50EC3" w:rsidP="00E62F35">
      <w:pPr>
        <w:jc w:val="both"/>
        <w:rPr>
          <w:rFonts w:ascii="Arial Narrow" w:hAnsi="Arial Narrow" w:cs="Calibri"/>
          <w:sz w:val="20"/>
          <w:szCs w:val="20"/>
        </w:rPr>
      </w:pP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(Rok za plačilo mesečne situacije)</w:t>
      </w:r>
    </w:p>
    <w:p w:rsidR="00C50EC3" w:rsidRPr="00E62F35" w:rsidRDefault="00C50EC3" w:rsidP="00E62F35">
      <w:pPr>
        <w:jc w:val="center"/>
        <w:rPr>
          <w:rFonts w:ascii="Arial Narrow" w:hAnsi="Arial Narrow" w:cs="Calibri"/>
          <w:sz w:val="20"/>
          <w:szCs w:val="20"/>
        </w:rPr>
      </w:pPr>
    </w:p>
    <w:p w:rsidR="00C50EC3" w:rsidRPr="00E62F35" w:rsidRDefault="00C50EC3" w:rsidP="00E62F35">
      <w:pPr>
        <w:jc w:val="both"/>
        <w:rPr>
          <w:rFonts w:ascii="Arial Narrow" w:eastAsia="Calibri" w:hAnsi="Arial Narrow"/>
          <w:sz w:val="20"/>
          <w:szCs w:val="20"/>
        </w:rPr>
      </w:pPr>
      <w:r w:rsidRPr="00E62F35">
        <w:rPr>
          <w:rFonts w:ascii="Arial Narrow" w:eastAsia="Calibri" w:hAnsi="Arial Narrow"/>
          <w:sz w:val="20"/>
          <w:szCs w:val="20"/>
        </w:rPr>
        <w:t>Vsi računi morajo biti izstavljeni v elektronski obliki (e-račun) v skladu s 26. členom Zakona o opravljanju plačilnih storitev za proračunske uporabnike (Uradni list RS, št. </w:t>
      </w:r>
      <w:hyperlink r:id="rId18" w:tgtFrame="_blank" w:tooltip="Zakon o opravljanju plačilnih storitev za proračunske uporabnike (ZOPSPU-1)" w:history="1">
        <w:r w:rsidRPr="00E62F35">
          <w:rPr>
            <w:rFonts w:ascii="Arial Narrow" w:eastAsia="Calibri" w:hAnsi="Arial Narrow"/>
            <w:sz w:val="20"/>
            <w:szCs w:val="20"/>
          </w:rPr>
          <w:t>77/16</w:t>
        </w:r>
      </w:hyperlink>
      <w:r w:rsidRPr="00E62F35">
        <w:rPr>
          <w:rFonts w:ascii="Arial Narrow" w:eastAsia="Calibri" w:hAnsi="Arial Narrow"/>
          <w:sz w:val="20"/>
          <w:szCs w:val="20"/>
        </w:rPr>
        <w:t> in </w:t>
      </w:r>
      <w:hyperlink r:id="rId19" w:tgtFrame="_blank" w:tooltip="Zakon o spremembah in dopolnitvah Zakona o opravljanju plačilnih storitev za proračunske uporabnike" w:history="1">
        <w:r w:rsidRPr="00E62F35">
          <w:rPr>
            <w:rFonts w:ascii="Arial Narrow" w:eastAsia="Calibri" w:hAnsi="Arial Narrow"/>
            <w:sz w:val="20"/>
            <w:szCs w:val="20"/>
          </w:rPr>
          <w:t>47/19</w:t>
        </w:r>
      </w:hyperlink>
      <w:r w:rsidRPr="00E62F35">
        <w:rPr>
          <w:rFonts w:ascii="Arial Narrow" w:eastAsia="Calibri" w:hAnsi="Arial Narrow"/>
          <w:sz w:val="20"/>
          <w:szCs w:val="20"/>
        </w:rPr>
        <w:t xml:space="preserve">) in vsebovati vse podatke, ki so predpisani v ZDDV-1. </w:t>
      </w:r>
    </w:p>
    <w:p w:rsidR="00C50EC3" w:rsidRPr="00E62F35" w:rsidRDefault="00C50EC3" w:rsidP="00E62F35">
      <w:pPr>
        <w:jc w:val="both"/>
        <w:rPr>
          <w:rFonts w:ascii="Arial Narrow" w:eastAsia="Calibri" w:hAnsi="Arial Narrow"/>
          <w:sz w:val="20"/>
          <w:szCs w:val="20"/>
        </w:rPr>
      </w:pPr>
    </w:p>
    <w:p w:rsidR="00C50EC3" w:rsidRPr="00E62F35" w:rsidRDefault="00C50EC3" w:rsidP="00E62F35">
      <w:pPr>
        <w:jc w:val="both"/>
        <w:rPr>
          <w:rFonts w:ascii="Arial Narrow" w:eastAsia="Calibri" w:hAnsi="Arial Narrow"/>
          <w:i/>
          <w:sz w:val="20"/>
          <w:szCs w:val="20"/>
        </w:rPr>
      </w:pPr>
      <w:r w:rsidRPr="00E62F35">
        <w:rPr>
          <w:rFonts w:ascii="Arial Narrow" w:eastAsia="Calibri" w:hAnsi="Arial Narrow"/>
          <w:sz w:val="20"/>
          <w:szCs w:val="20"/>
        </w:rPr>
        <w:t>Rok plačila situacije je 30. (trideseti) dan po prejemu pravilno izstavljenega e-računa. Če zadnji dan plačilnega roka sovpada z dnem, ko je po zakonu dela prost dan, se za zadnji dan roka šteje naslednji delavnik.</w:t>
      </w:r>
    </w:p>
    <w:p w:rsidR="00C50EC3" w:rsidRPr="00E62F35" w:rsidRDefault="00C50EC3" w:rsidP="00E62F35">
      <w:pPr>
        <w:jc w:val="both"/>
        <w:rPr>
          <w:rFonts w:ascii="Arial Narrow" w:hAnsi="Arial Narrow" w:cs="Calibri"/>
          <w:sz w:val="20"/>
          <w:szCs w:val="20"/>
        </w:rPr>
      </w:pP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(Rok za plačilo končnega obračuna)</w:t>
      </w:r>
    </w:p>
    <w:p w:rsidR="00C50EC3" w:rsidRPr="00E62F35" w:rsidRDefault="00C50EC3" w:rsidP="00E62F35">
      <w:pPr>
        <w:pStyle w:val="Telobesedila-zamik3"/>
        <w:spacing w:after="0"/>
        <w:ind w:left="0"/>
        <w:jc w:val="both"/>
        <w:rPr>
          <w:rFonts w:ascii="Arial Narrow" w:eastAsia="Times New Roman" w:hAnsi="Arial Narrow" w:cs="Calibri"/>
          <w:sz w:val="20"/>
          <w:szCs w:val="20"/>
        </w:rPr>
      </w:pPr>
    </w:p>
    <w:p w:rsidR="00C50EC3" w:rsidRPr="00E62F35" w:rsidRDefault="00C50EC3" w:rsidP="00E62F35">
      <w:pPr>
        <w:pStyle w:val="Telobesedila-zamik3"/>
        <w:spacing w:after="0"/>
        <w:ind w:left="0"/>
        <w:jc w:val="both"/>
        <w:rPr>
          <w:rFonts w:ascii="Arial Narrow" w:hAnsi="Arial Narrow" w:cs="Calibri"/>
          <w:sz w:val="20"/>
          <w:szCs w:val="20"/>
        </w:rPr>
      </w:pPr>
      <w:r w:rsidRPr="00E62F35">
        <w:rPr>
          <w:rFonts w:ascii="Arial Narrow" w:eastAsia="Times New Roman" w:hAnsi="Arial Narrow" w:cs="Calibri"/>
          <w:sz w:val="20"/>
          <w:szCs w:val="20"/>
        </w:rPr>
        <w:t>Naročnik</w:t>
      </w:r>
      <w:r w:rsidRPr="00E62F35">
        <w:rPr>
          <w:rFonts w:ascii="Arial Narrow" w:hAnsi="Arial Narrow" w:cs="Calibri"/>
          <w:sz w:val="20"/>
          <w:szCs w:val="20"/>
        </w:rPr>
        <w:t xml:space="preserve"> </w:t>
      </w:r>
      <w:r w:rsidRPr="00E62F35">
        <w:rPr>
          <w:rFonts w:ascii="Arial Narrow" w:eastAsia="Times New Roman" w:hAnsi="Arial Narrow" w:cs="Calibri"/>
          <w:sz w:val="20"/>
          <w:szCs w:val="20"/>
        </w:rPr>
        <w:t>je dolžan izvajalcu oziroma podizvajalcem potrjeno končno situacijo oz. končni obračun plačati 30. (trideseti) po prejemu pravilno izstavljenega e-računa. Nepravočasna p</w:t>
      </w:r>
      <w:r w:rsidRPr="00E62F35">
        <w:rPr>
          <w:rFonts w:ascii="Arial Narrow" w:hAnsi="Arial Narrow" w:cs="Calibri"/>
          <w:sz w:val="20"/>
          <w:szCs w:val="20"/>
        </w:rPr>
        <w:t>redložitev bančne garancije oziroma kavcijskega zavarovanja zadrži plačilo končnega obračuna oz. končne situacije.</w:t>
      </w:r>
    </w:p>
    <w:p w:rsidR="00C50EC3" w:rsidRPr="00E62F35" w:rsidRDefault="00C50EC3" w:rsidP="00E62F35">
      <w:pPr>
        <w:pStyle w:val="Telobesedila-zamik3"/>
        <w:spacing w:after="0"/>
        <w:ind w:left="0"/>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Za uradni dan prejema končnega obračuna se šteje dan, ko ga je naročnik prejel v elektronski obliki (e-račun).</w:t>
      </w:r>
    </w:p>
    <w:p w:rsidR="00C50EC3" w:rsidRDefault="00C50EC3" w:rsidP="00E62666">
      <w:pPr>
        <w:rPr>
          <w:rFonts w:ascii="Arial Narrow" w:hAnsi="Arial Narrow" w:cs="Calibri"/>
          <w:sz w:val="20"/>
          <w:szCs w:val="20"/>
        </w:rPr>
      </w:pPr>
    </w:p>
    <w:p w:rsidR="00E62666" w:rsidRPr="00E62F35" w:rsidRDefault="00E62666" w:rsidP="00E62666">
      <w:pPr>
        <w:rPr>
          <w:rFonts w:ascii="Arial Narrow" w:hAnsi="Arial Narrow" w:cs="Calibri"/>
          <w:sz w:val="20"/>
          <w:szCs w:val="20"/>
        </w:rPr>
      </w:pPr>
    </w:p>
    <w:p w:rsidR="00C50EC3" w:rsidRPr="00E62F35" w:rsidRDefault="00C50EC3" w:rsidP="00E62F35">
      <w:pPr>
        <w:numPr>
          <w:ilvl w:val="0"/>
          <w:numId w:val="13"/>
        </w:numPr>
        <w:jc w:val="both"/>
        <w:rPr>
          <w:rFonts w:ascii="Arial Narrow" w:hAnsi="Arial Narrow" w:cs="Calibri"/>
          <w:b/>
          <w:sz w:val="20"/>
          <w:szCs w:val="20"/>
        </w:rPr>
      </w:pPr>
      <w:r w:rsidRPr="00E62F35">
        <w:rPr>
          <w:rFonts w:ascii="Arial Narrow" w:hAnsi="Arial Narrow" w:cs="Calibri"/>
          <w:b/>
          <w:sz w:val="20"/>
          <w:szCs w:val="20"/>
        </w:rPr>
        <w:t>DINAMIKA IZVAJANJA DEL</w:t>
      </w: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(Uvedba v delo)</w:t>
      </w:r>
    </w:p>
    <w:p w:rsidR="00C50EC3" w:rsidRPr="00E62F35" w:rsidRDefault="00C50EC3" w:rsidP="00E62F35">
      <w:pPr>
        <w:jc w:val="center"/>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Naročnik je dolžan izvajalca uvesti v delo po podpisu pogodbe. Predvidoma bo naročnik izvajalca uvedel v delo v 10 dneh</w:t>
      </w:r>
      <w:r w:rsidR="004A5A2D" w:rsidRPr="00E62F35">
        <w:rPr>
          <w:rFonts w:ascii="Arial Narrow" w:hAnsi="Arial Narrow" w:cs="Calibri"/>
          <w:sz w:val="20"/>
          <w:szCs w:val="20"/>
        </w:rPr>
        <w:t xml:space="preserve"> od podpisa pogodbe</w:t>
      </w:r>
      <w:r w:rsidRPr="00E62F35">
        <w:rPr>
          <w:rFonts w:ascii="Arial Narrow" w:hAnsi="Arial Narrow" w:cs="Calibri"/>
          <w:sz w:val="20"/>
          <w:szCs w:val="20"/>
        </w:rPr>
        <w:t>. Izvajalec je dolžan z deli pričeti takoj po uvedbi v de</w:t>
      </w:r>
      <w:r w:rsidR="00880B49" w:rsidRPr="00E62F35">
        <w:rPr>
          <w:rFonts w:ascii="Arial Narrow" w:hAnsi="Arial Narrow" w:cs="Calibri"/>
          <w:sz w:val="20"/>
          <w:szCs w:val="20"/>
        </w:rPr>
        <w:t>lo oziroma najkasneje v roku 10</w:t>
      </w:r>
      <w:r w:rsidRPr="00E62F35">
        <w:rPr>
          <w:rFonts w:ascii="Arial Narrow" w:hAnsi="Arial Narrow" w:cs="Calibri"/>
          <w:sz w:val="20"/>
          <w:szCs w:val="20"/>
        </w:rPr>
        <w:t xml:space="preserve"> dni od uvedbe v delo. Rok za uvedbo v delo in rok za pričetek del se lahko sporazumno odložita v primeru izrednih in utemeljenih dogodkov.</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Najpozneje v 7 dneh od uvedbe v delo je izvajalec dolžan izdelati in predložiti v pregled in potrditev naročniku podroben terminski plan, načrt organizacije gradbišča, načrt ukrepov za varno delo ter seznam odgovornega osebja. </w:t>
      </w:r>
    </w:p>
    <w:p w:rsidR="00C50EC3" w:rsidRPr="00E62F35" w:rsidRDefault="00C50EC3" w:rsidP="00E62F35">
      <w:pPr>
        <w:jc w:val="both"/>
        <w:rPr>
          <w:rFonts w:ascii="Arial Narrow" w:hAnsi="Arial Narrow" w:cs="Calibri"/>
          <w:sz w:val="20"/>
          <w:szCs w:val="20"/>
        </w:rPr>
      </w:pP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(Rok za dokončanje del)</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Izvajalec je dolžan z vsemi deli iz popiso</w:t>
      </w:r>
      <w:r w:rsidR="00914786" w:rsidRPr="00E62F35">
        <w:rPr>
          <w:rFonts w:ascii="Arial Narrow" w:hAnsi="Arial Narrow" w:cs="Calibri"/>
          <w:sz w:val="20"/>
          <w:szCs w:val="20"/>
        </w:rPr>
        <w:t xml:space="preserve">v del zaključiti najkasneje v </w:t>
      </w:r>
      <w:r w:rsidR="001F7404" w:rsidRPr="00E62F35">
        <w:rPr>
          <w:rFonts w:ascii="Arial Narrow" w:hAnsi="Arial Narrow" w:cs="Calibri"/>
          <w:b/>
          <w:sz w:val="20"/>
          <w:szCs w:val="20"/>
        </w:rPr>
        <w:t>270 dneh</w:t>
      </w:r>
      <w:r w:rsidRPr="00E62F35">
        <w:rPr>
          <w:rFonts w:ascii="Arial Narrow" w:hAnsi="Arial Narrow" w:cs="Calibri"/>
          <w:sz w:val="20"/>
          <w:szCs w:val="20"/>
        </w:rPr>
        <w:t xml:space="preserve"> od podpisa pogodbe.</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6B49DC">
        <w:rPr>
          <w:rFonts w:ascii="Arial Narrow" w:hAnsi="Arial Narrow" w:cs="Calibri"/>
          <w:sz w:val="20"/>
          <w:szCs w:val="20"/>
        </w:rPr>
        <w:t xml:space="preserve">Dela se štejejo za dokončana, ko je podpisan interni zapisnik o dokončanju del po uspešno izvedenem kakovostnem </w:t>
      </w:r>
      <w:r w:rsidR="001F7404" w:rsidRPr="006B49DC">
        <w:rPr>
          <w:rFonts w:ascii="Arial Narrow" w:hAnsi="Arial Narrow" w:cs="Calibri"/>
          <w:sz w:val="20"/>
          <w:szCs w:val="20"/>
        </w:rPr>
        <w:t xml:space="preserve">in </w:t>
      </w:r>
      <w:r w:rsidRPr="006B49DC">
        <w:rPr>
          <w:rFonts w:ascii="Arial Narrow" w:hAnsi="Arial Narrow" w:cs="Calibri"/>
          <w:sz w:val="20"/>
          <w:szCs w:val="20"/>
        </w:rPr>
        <w:t>kvantitativnem pregledu</w:t>
      </w:r>
      <w:r w:rsidR="00E62666" w:rsidRPr="006B49DC">
        <w:rPr>
          <w:rFonts w:ascii="Arial Narrow" w:hAnsi="Arial Narrow" w:cs="Calibri"/>
          <w:sz w:val="20"/>
          <w:szCs w:val="20"/>
        </w:rPr>
        <w:t xml:space="preserve"> ter tehničnem pregledu</w:t>
      </w:r>
      <w:r w:rsidR="001F7404" w:rsidRPr="006B49DC">
        <w:rPr>
          <w:rFonts w:ascii="Arial Narrow" w:hAnsi="Arial Narrow" w:cs="Calibri"/>
          <w:sz w:val="20"/>
          <w:szCs w:val="20"/>
        </w:rPr>
        <w:t xml:space="preserve"> </w:t>
      </w:r>
      <w:r w:rsidR="004A5A2D" w:rsidRPr="006B49DC">
        <w:rPr>
          <w:rFonts w:ascii="Arial Narrow" w:hAnsi="Arial Narrow" w:cs="Calibri"/>
          <w:sz w:val="20"/>
          <w:szCs w:val="20"/>
        </w:rPr>
        <w:t>in odpravi vseh pomanjkljivost</w:t>
      </w:r>
      <w:r w:rsidR="001F7404" w:rsidRPr="006B49DC">
        <w:rPr>
          <w:rFonts w:ascii="Arial Narrow" w:hAnsi="Arial Narrow" w:cs="Calibri"/>
          <w:sz w:val="20"/>
          <w:szCs w:val="20"/>
        </w:rPr>
        <w:t>.</w:t>
      </w:r>
      <w:r w:rsidRPr="00E62F35">
        <w:rPr>
          <w:rFonts w:ascii="Arial Narrow" w:hAnsi="Arial Narrow" w:cs="Calibri"/>
          <w:sz w:val="20"/>
          <w:szCs w:val="20"/>
        </w:rPr>
        <w:t xml:space="preserve"> </w:t>
      </w:r>
    </w:p>
    <w:p w:rsidR="00E62666" w:rsidRPr="00E62F35" w:rsidRDefault="00E62666"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V primeru prekoračitve roka za dokončanje del po krivdi izvajalca, izvajalec s podpisom te pogodbe materialno odgovarja naročniku za vso škodo, ki mu pri tem nastane, zlasti pa krije vse stroške nadzora, morebitno škodo izgube nepovratnih sredstev, ki zaradi zamude ne bi bila prejeta, in ostale stroške, ki naročniku nastanejo zaradi prekoračitve roka za dokončanje del. Izvajalčeva odgovornost je pogojena z veljavnostjo te pogodbe.</w:t>
      </w:r>
    </w:p>
    <w:p w:rsidR="00C50EC3" w:rsidRPr="00E62F35" w:rsidRDefault="00C50EC3" w:rsidP="00E62F35">
      <w:pPr>
        <w:jc w:val="both"/>
        <w:rPr>
          <w:rFonts w:ascii="Arial Narrow" w:hAnsi="Arial Narrow" w:cs="Calibri"/>
          <w:sz w:val="20"/>
          <w:szCs w:val="20"/>
        </w:rPr>
      </w:pP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(Podaljšanje roka za dokončanje del)</w:t>
      </w:r>
    </w:p>
    <w:p w:rsidR="00C50EC3" w:rsidRPr="00E62F35" w:rsidRDefault="00C50EC3" w:rsidP="00E62F35">
      <w:pPr>
        <w:jc w:val="center"/>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V primeru nastopa okoliščin, ki jih ob sklenitvi pogodbe ni bilo možno predvideti in lahko vplivajo na dinamiko izvajanja gradbenih del, je izvajalec v skladu s 17. členom o tem dolžan nemudoma obvestiti naročnika in nadzornik</w:t>
      </w:r>
      <w:r w:rsidR="00880B49" w:rsidRPr="00E62F35">
        <w:rPr>
          <w:rFonts w:ascii="Arial Narrow" w:hAnsi="Arial Narrow" w:cs="Calibri"/>
          <w:sz w:val="20"/>
          <w:szCs w:val="20"/>
        </w:rPr>
        <w:t>a</w:t>
      </w:r>
      <w:r w:rsidRPr="00E62F35">
        <w:rPr>
          <w:rFonts w:ascii="Arial Narrow" w:hAnsi="Arial Narrow" w:cs="Calibri"/>
          <w:sz w:val="20"/>
          <w:szCs w:val="20"/>
        </w:rPr>
        <w:t>. V primeru, da so takšne okoliščine izredne in utemeljene, lahko naročnik in izvajalec sporazumno s pisnim aneksom podaljšata rok za dokončanje del.</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Okoliščine, ki se štejejo za izredne in utemeljene so predvsem:</w:t>
      </w:r>
    </w:p>
    <w:p w:rsidR="00C50EC3" w:rsidRPr="00E62F35" w:rsidRDefault="00C50EC3" w:rsidP="00E62F35">
      <w:pPr>
        <w:numPr>
          <w:ilvl w:val="0"/>
          <w:numId w:val="11"/>
        </w:numPr>
        <w:jc w:val="both"/>
        <w:rPr>
          <w:rFonts w:ascii="Arial Narrow" w:hAnsi="Arial Narrow" w:cs="Calibri"/>
          <w:sz w:val="20"/>
          <w:szCs w:val="20"/>
        </w:rPr>
      </w:pPr>
      <w:r w:rsidRPr="00E62F35">
        <w:rPr>
          <w:rFonts w:ascii="Arial Narrow" w:hAnsi="Arial Narrow" w:cs="Calibri"/>
          <w:sz w:val="20"/>
          <w:szCs w:val="20"/>
        </w:rPr>
        <w:t>prekinitev izvajanja del na zahtevo naročnika za več kot 7 dni;</w:t>
      </w:r>
    </w:p>
    <w:p w:rsidR="00C50EC3" w:rsidRPr="00E62F35" w:rsidRDefault="00C50EC3" w:rsidP="00E62F35">
      <w:pPr>
        <w:numPr>
          <w:ilvl w:val="0"/>
          <w:numId w:val="11"/>
        </w:numPr>
        <w:jc w:val="both"/>
        <w:rPr>
          <w:rFonts w:ascii="Arial Narrow" w:hAnsi="Arial Narrow" w:cs="Calibri"/>
          <w:sz w:val="20"/>
          <w:szCs w:val="20"/>
        </w:rPr>
      </w:pPr>
      <w:r w:rsidRPr="00E62F35">
        <w:rPr>
          <w:rFonts w:ascii="Arial Narrow" w:hAnsi="Arial Narrow" w:cs="Calibri"/>
          <w:sz w:val="20"/>
          <w:szCs w:val="20"/>
        </w:rPr>
        <w:t>prekinitev izvajanja po volji izvajalca iz razlogov na strani naročnika za več kot 7 dni;</w:t>
      </w:r>
    </w:p>
    <w:p w:rsidR="00C50EC3" w:rsidRPr="00E62F35" w:rsidRDefault="00C50EC3" w:rsidP="00E62F35">
      <w:pPr>
        <w:numPr>
          <w:ilvl w:val="0"/>
          <w:numId w:val="11"/>
        </w:numPr>
        <w:jc w:val="both"/>
        <w:rPr>
          <w:rFonts w:ascii="Arial Narrow" w:hAnsi="Arial Narrow" w:cs="Calibri"/>
          <w:sz w:val="20"/>
          <w:szCs w:val="20"/>
        </w:rPr>
      </w:pPr>
      <w:r w:rsidRPr="00E62F35">
        <w:rPr>
          <w:rFonts w:ascii="Arial Narrow" w:hAnsi="Arial Narrow" w:cs="Calibri"/>
          <w:sz w:val="20"/>
          <w:szCs w:val="20"/>
        </w:rPr>
        <w:t>če naročnik ne izpolnjuje dogovorjenih pogojev za izvedbo del iz te pogodbe, zaradi česar izvajalec z deli ne more pričeti ali nadaljevati;</w:t>
      </w:r>
    </w:p>
    <w:p w:rsidR="00C50EC3" w:rsidRPr="00E62F35" w:rsidRDefault="00C50EC3" w:rsidP="00E62F35">
      <w:pPr>
        <w:numPr>
          <w:ilvl w:val="0"/>
          <w:numId w:val="11"/>
        </w:numPr>
        <w:jc w:val="both"/>
        <w:rPr>
          <w:rFonts w:ascii="Arial Narrow" w:hAnsi="Arial Narrow" w:cs="Calibri"/>
          <w:sz w:val="20"/>
          <w:szCs w:val="20"/>
        </w:rPr>
      </w:pPr>
      <w:r w:rsidRPr="00E62F35">
        <w:rPr>
          <w:rFonts w:ascii="Arial Narrow" w:hAnsi="Arial Narrow" w:cs="Calibri"/>
          <w:sz w:val="20"/>
          <w:szCs w:val="20"/>
        </w:rPr>
        <w:lastRenderedPageBreak/>
        <w:t>če naročnik naroči dodatna dela;</w:t>
      </w:r>
    </w:p>
    <w:p w:rsidR="00C50EC3" w:rsidRPr="00E62F35" w:rsidRDefault="00C50EC3" w:rsidP="00E62F35">
      <w:pPr>
        <w:numPr>
          <w:ilvl w:val="0"/>
          <w:numId w:val="11"/>
        </w:numPr>
        <w:jc w:val="both"/>
        <w:rPr>
          <w:rFonts w:ascii="Arial Narrow" w:hAnsi="Arial Narrow" w:cs="Calibri"/>
          <w:sz w:val="20"/>
          <w:szCs w:val="20"/>
        </w:rPr>
      </w:pPr>
      <w:r w:rsidRPr="00E62F35">
        <w:rPr>
          <w:rFonts w:ascii="Arial Narrow" w:hAnsi="Arial Narrow" w:cs="Calibri"/>
          <w:sz w:val="20"/>
          <w:szCs w:val="20"/>
        </w:rPr>
        <w:t>če je prišlo do nepričakovanih fizičnih razmer na gradbišču, med katere sodijo fizični pogoji, nepričakovani podpovršinski in hidrološki pogoji ter fizične ovire, na katere izvajalec naleti med izvedbo del;</w:t>
      </w:r>
    </w:p>
    <w:p w:rsidR="00C50EC3" w:rsidRPr="00E62F35" w:rsidRDefault="00C50EC3" w:rsidP="00E62F35">
      <w:pPr>
        <w:numPr>
          <w:ilvl w:val="0"/>
          <w:numId w:val="11"/>
        </w:numPr>
        <w:jc w:val="both"/>
        <w:rPr>
          <w:rFonts w:ascii="Arial Narrow" w:hAnsi="Arial Narrow" w:cs="Calibri"/>
          <w:sz w:val="20"/>
          <w:szCs w:val="20"/>
        </w:rPr>
      </w:pPr>
      <w:r w:rsidRPr="00E62F35">
        <w:rPr>
          <w:rFonts w:ascii="Arial Narrow" w:hAnsi="Arial Narrow" w:cs="Calibri"/>
          <w:sz w:val="20"/>
          <w:szCs w:val="20"/>
        </w:rPr>
        <w:t>v primeru razlogov, ki niso na strani izvajalca;</w:t>
      </w:r>
    </w:p>
    <w:p w:rsidR="00C50EC3" w:rsidRPr="00E62F35" w:rsidRDefault="00C50EC3" w:rsidP="00E62F35">
      <w:pPr>
        <w:numPr>
          <w:ilvl w:val="0"/>
          <w:numId w:val="11"/>
        </w:numPr>
        <w:jc w:val="both"/>
        <w:rPr>
          <w:rFonts w:ascii="Arial Narrow" w:hAnsi="Arial Narrow" w:cs="Calibri"/>
          <w:sz w:val="20"/>
          <w:szCs w:val="20"/>
        </w:rPr>
      </w:pPr>
      <w:r w:rsidRPr="00E62F35">
        <w:rPr>
          <w:rFonts w:ascii="Arial Narrow" w:hAnsi="Arial Narrow" w:cs="Calibri"/>
          <w:sz w:val="20"/>
          <w:szCs w:val="20"/>
        </w:rPr>
        <w:t>v primeru višje sile.</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V primeru napak v projektni dokumentaciji je podaljšanje roka dopustno le, v primeru ko izvajalec ravna v skladu s 18. členom te pogodbe. </w:t>
      </w:r>
    </w:p>
    <w:p w:rsidR="00C50EC3" w:rsidRPr="00E62F35" w:rsidRDefault="00C50EC3" w:rsidP="00E62666">
      <w:pPr>
        <w:jc w:val="both"/>
        <w:rPr>
          <w:rFonts w:ascii="Arial Narrow" w:hAnsi="Arial Narrow" w:cs="Calibri"/>
          <w:sz w:val="20"/>
          <w:szCs w:val="20"/>
        </w:rPr>
      </w:pPr>
    </w:p>
    <w:p w:rsidR="00C50EC3" w:rsidRPr="00E62F35" w:rsidRDefault="00C50EC3" w:rsidP="00E62666">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(Obvestilo o dokončanju del)</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Izvajalec je dolžan po izvedenih vseh delih naročnika pisno obvestiti, da je gradnja končana.</w:t>
      </w: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Vso potrebno tehnično dokumentacijo za izvedbo kakovostnega in kvalitativnega pregleda (ter drugo dokumentacijo v slovenskem jeziku (ateste, certifikate, garancijske liste, …) mora predložiti do kakovostnega in kvalitativnega pregleda.</w:t>
      </w:r>
    </w:p>
    <w:p w:rsidR="00C50EC3" w:rsidRPr="00E62F35" w:rsidRDefault="00C50EC3" w:rsidP="00E62F35">
      <w:pPr>
        <w:jc w:val="both"/>
        <w:rPr>
          <w:rFonts w:ascii="Arial Narrow" w:hAnsi="Arial Narrow" w:cs="Calibri"/>
          <w:sz w:val="20"/>
          <w:szCs w:val="20"/>
        </w:rPr>
      </w:pP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(Kakovostni</w:t>
      </w:r>
      <w:r w:rsidR="00E62666">
        <w:rPr>
          <w:rFonts w:ascii="Arial Narrow" w:hAnsi="Arial Narrow" w:cs="Calibri"/>
          <w:sz w:val="20"/>
          <w:szCs w:val="20"/>
        </w:rPr>
        <w:t>,</w:t>
      </w:r>
      <w:r w:rsidRPr="00E62F35">
        <w:rPr>
          <w:rFonts w:ascii="Arial Narrow" w:hAnsi="Arial Narrow" w:cs="Calibri"/>
          <w:sz w:val="20"/>
          <w:szCs w:val="20"/>
        </w:rPr>
        <w:t xml:space="preserve"> kvantitativni</w:t>
      </w:r>
      <w:r w:rsidR="00E62666">
        <w:rPr>
          <w:rFonts w:ascii="Arial Narrow" w:hAnsi="Arial Narrow" w:cs="Calibri"/>
          <w:sz w:val="20"/>
          <w:szCs w:val="20"/>
        </w:rPr>
        <w:t xml:space="preserve"> in tehnični</w:t>
      </w:r>
      <w:r w:rsidRPr="00E62F35">
        <w:rPr>
          <w:rFonts w:ascii="Arial Narrow" w:hAnsi="Arial Narrow" w:cs="Calibri"/>
          <w:sz w:val="20"/>
          <w:szCs w:val="20"/>
        </w:rPr>
        <w:t xml:space="preserve"> pregled ter prevzem pogodbenih del)</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Po prejemu obvestila, da je gradnja končana, Komisija za prevzem in obračun del (v nadaljnjem besedilu: Komisija), sestavljena iz predstavnikov pogodbenih strank in nadzora, izvede kakovostni in kvantitativni pregled. </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Po opravljenem kakovostnem in kvantitativnem pregledu komisija podpiše interni zapisnik o dokončanju del. V primeru neuspešno opravljenega kakovostnega in kvantitativnega pregleda, je izvajalec dolžan odpraviti nepravilnosti oz. pomanjkljivosti, ugotovljene z internim zapisnikom, v roku, ki mu ga določi naročnik.</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i/>
          <w:color w:val="000000"/>
          <w:sz w:val="20"/>
          <w:szCs w:val="20"/>
        </w:rPr>
      </w:pPr>
      <w:r w:rsidRPr="00E62F35">
        <w:rPr>
          <w:rFonts w:ascii="Arial Narrow" w:hAnsi="Arial Narrow"/>
          <w:color w:val="000000"/>
          <w:sz w:val="20"/>
          <w:szCs w:val="20"/>
        </w:rPr>
        <w:t xml:space="preserve">Naročnik prevzame od izvajalca pogodbena dela pod pogojem, da so dela kvalitetno izvedena in služijo svojemu namenu. </w:t>
      </w:r>
    </w:p>
    <w:p w:rsidR="00C50EC3" w:rsidRPr="00E62F35" w:rsidRDefault="00C50EC3" w:rsidP="00E62F35">
      <w:pPr>
        <w:jc w:val="both"/>
        <w:rPr>
          <w:rFonts w:ascii="Arial Narrow" w:hAnsi="Arial Narrow"/>
          <w:i/>
          <w:color w:val="000000"/>
          <w:sz w:val="20"/>
          <w:szCs w:val="20"/>
        </w:rPr>
      </w:pPr>
    </w:p>
    <w:p w:rsidR="00C50EC3" w:rsidRPr="00E62F35" w:rsidRDefault="00C50EC3" w:rsidP="00E62F35">
      <w:pPr>
        <w:jc w:val="both"/>
        <w:rPr>
          <w:rFonts w:ascii="Arial Narrow" w:hAnsi="Arial Narrow"/>
          <w:i/>
          <w:sz w:val="20"/>
          <w:szCs w:val="20"/>
        </w:rPr>
      </w:pPr>
      <w:r w:rsidRPr="00E62F35">
        <w:rPr>
          <w:rFonts w:ascii="Arial Narrow" w:hAnsi="Arial Narrow"/>
          <w:sz w:val="20"/>
          <w:szCs w:val="20"/>
        </w:rPr>
        <w:t>Končni prevzem pogodbenih del ali primopredaja se izvede</w:t>
      </w:r>
      <w:r w:rsidR="00CE014E" w:rsidRPr="00E62F35">
        <w:rPr>
          <w:rFonts w:ascii="Arial Narrow" w:hAnsi="Arial Narrow"/>
          <w:sz w:val="20"/>
          <w:szCs w:val="20"/>
        </w:rPr>
        <w:t>, ko izvajalec odpravi vse pomanjkljivosti ugotovljene po komisijskem pregledu in vse ugotovljene pomanjkljivosti na tehničnem pregledu.</w:t>
      </w:r>
      <w:r w:rsidRPr="00E62F35">
        <w:rPr>
          <w:rFonts w:ascii="Arial Narrow" w:hAnsi="Arial Narrow"/>
          <w:sz w:val="20"/>
          <w:szCs w:val="20"/>
        </w:rPr>
        <w:t xml:space="preserve">. </w:t>
      </w:r>
    </w:p>
    <w:p w:rsidR="00C50EC3" w:rsidRPr="00E62F35" w:rsidRDefault="00C50EC3" w:rsidP="00E62F35">
      <w:pPr>
        <w:jc w:val="both"/>
        <w:rPr>
          <w:rFonts w:ascii="Arial Narrow" w:hAnsi="Arial Narrow"/>
          <w:i/>
          <w:sz w:val="20"/>
          <w:szCs w:val="20"/>
        </w:rPr>
      </w:pPr>
    </w:p>
    <w:p w:rsidR="00C50EC3" w:rsidRPr="00E62F35" w:rsidRDefault="00C50EC3" w:rsidP="00E62F35">
      <w:pPr>
        <w:jc w:val="both"/>
        <w:rPr>
          <w:rFonts w:ascii="Arial Narrow" w:hAnsi="Arial Narrow"/>
          <w:i/>
          <w:color w:val="000000"/>
          <w:sz w:val="20"/>
          <w:szCs w:val="20"/>
        </w:rPr>
      </w:pPr>
      <w:r w:rsidRPr="00E62F35">
        <w:rPr>
          <w:rFonts w:ascii="Arial Narrow" w:hAnsi="Arial Narrow"/>
          <w:color w:val="000000"/>
          <w:sz w:val="20"/>
          <w:szCs w:val="20"/>
        </w:rPr>
        <w:t xml:space="preserve">O prevzemu se sestavi prevzemni zapisnik. </w:t>
      </w:r>
    </w:p>
    <w:p w:rsidR="00C50EC3" w:rsidRPr="00E62F35" w:rsidRDefault="00C50EC3" w:rsidP="00E62F35">
      <w:pPr>
        <w:jc w:val="both"/>
        <w:rPr>
          <w:rFonts w:ascii="Arial Narrow" w:hAnsi="Arial Narrow"/>
          <w:i/>
          <w:color w:val="000000"/>
          <w:sz w:val="20"/>
          <w:szCs w:val="20"/>
        </w:rPr>
      </w:pPr>
    </w:p>
    <w:p w:rsidR="00C50EC3" w:rsidRPr="00E62F35" w:rsidRDefault="001F7404" w:rsidP="00E62F35">
      <w:pPr>
        <w:jc w:val="both"/>
        <w:rPr>
          <w:rFonts w:ascii="Arial Narrow" w:hAnsi="Arial Narrow"/>
          <w:i/>
          <w:color w:val="000000"/>
          <w:sz w:val="20"/>
          <w:szCs w:val="20"/>
        </w:rPr>
      </w:pPr>
      <w:r w:rsidRPr="00CC1074">
        <w:rPr>
          <w:rFonts w:ascii="Arial Narrow" w:hAnsi="Arial Narrow"/>
          <w:color w:val="000000"/>
          <w:sz w:val="20"/>
          <w:szCs w:val="20"/>
        </w:rPr>
        <w:t>Izvajalec je dolžan ob primopredaji predložiti tudi izpolnjene obrazce skladno z navodilom o prenosu zgrajene komunalne infrastrukture, s katerim ga naročnik seznani ob uvedbi v posel.</w:t>
      </w:r>
    </w:p>
    <w:p w:rsidR="00C50EC3" w:rsidRPr="00E62F35" w:rsidRDefault="00C50EC3" w:rsidP="00E62F35">
      <w:pPr>
        <w:jc w:val="both"/>
        <w:rPr>
          <w:rFonts w:ascii="Arial Narrow" w:hAnsi="Arial Narrow" w:cs="Calibri"/>
          <w:sz w:val="20"/>
          <w:szCs w:val="20"/>
        </w:rPr>
      </w:pP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(Končni obračun)</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Po uspešni končni primopredaji (prevzem del) je izvajalec upravičen naročniku v elektronski obliki izstaviti končni obračun, ki mora vsebovati najmanj naslednje elemente:</w:t>
      </w:r>
    </w:p>
    <w:p w:rsidR="00C50EC3" w:rsidRPr="00E62F35" w:rsidRDefault="00C50EC3" w:rsidP="00E62F35">
      <w:pPr>
        <w:numPr>
          <w:ilvl w:val="0"/>
          <w:numId w:val="7"/>
        </w:numPr>
        <w:jc w:val="both"/>
        <w:rPr>
          <w:rFonts w:ascii="Arial Narrow" w:hAnsi="Arial Narrow" w:cs="Calibri"/>
          <w:sz w:val="20"/>
          <w:szCs w:val="20"/>
        </w:rPr>
      </w:pPr>
      <w:r w:rsidRPr="00E62F35">
        <w:rPr>
          <w:rFonts w:ascii="Arial Narrow" w:hAnsi="Arial Narrow" w:cs="Calibri"/>
          <w:sz w:val="20"/>
          <w:szCs w:val="20"/>
        </w:rPr>
        <w:t>vrednost izvedenih del,</w:t>
      </w:r>
    </w:p>
    <w:p w:rsidR="00C50EC3" w:rsidRPr="00E62F35" w:rsidRDefault="00C50EC3" w:rsidP="00E62F35">
      <w:pPr>
        <w:numPr>
          <w:ilvl w:val="0"/>
          <w:numId w:val="7"/>
        </w:numPr>
        <w:jc w:val="both"/>
        <w:rPr>
          <w:rFonts w:ascii="Arial Narrow" w:hAnsi="Arial Narrow" w:cs="Calibri"/>
          <w:sz w:val="20"/>
          <w:szCs w:val="20"/>
        </w:rPr>
      </w:pPr>
      <w:r w:rsidRPr="00E62F35">
        <w:rPr>
          <w:rFonts w:ascii="Arial Narrow" w:hAnsi="Arial Narrow" w:cs="Calibri"/>
          <w:sz w:val="20"/>
          <w:szCs w:val="20"/>
        </w:rPr>
        <w:t>do sedaj izvršena plačila izvajalcu,</w:t>
      </w:r>
    </w:p>
    <w:p w:rsidR="00C50EC3" w:rsidRPr="00E62F35" w:rsidRDefault="00C50EC3" w:rsidP="00E62F35">
      <w:pPr>
        <w:numPr>
          <w:ilvl w:val="0"/>
          <w:numId w:val="7"/>
        </w:numPr>
        <w:jc w:val="both"/>
        <w:rPr>
          <w:rFonts w:ascii="Arial Narrow" w:hAnsi="Arial Narrow" w:cs="Calibri"/>
          <w:sz w:val="20"/>
          <w:szCs w:val="20"/>
        </w:rPr>
      </w:pPr>
      <w:r w:rsidRPr="00E62F35">
        <w:rPr>
          <w:rFonts w:ascii="Arial Narrow" w:hAnsi="Arial Narrow" w:cs="Calibri"/>
          <w:sz w:val="20"/>
          <w:szCs w:val="20"/>
        </w:rPr>
        <w:t>končni znesek, katerega mora izvajalec še dobiti ali vrniti glede na nesporni del obračuna in glede na vrednost zadržanih sredstev,</w:t>
      </w:r>
    </w:p>
    <w:p w:rsidR="00C50EC3" w:rsidRPr="00E62F35" w:rsidRDefault="00C50EC3" w:rsidP="00E62F35">
      <w:pPr>
        <w:numPr>
          <w:ilvl w:val="0"/>
          <w:numId w:val="7"/>
        </w:numPr>
        <w:jc w:val="both"/>
        <w:rPr>
          <w:rFonts w:ascii="Arial Narrow" w:hAnsi="Arial Narrow" w:cs="Calibri"/>
          <w:sz w:val="20"/>
          <w:szCs w:val="20"/>
        </w:rPr>
      </w:pPr>
      <w:r w:rsidRPr="00E62F35">
        <w:rPr>
          <w:rFonts w:ascii="Arial Narrow" w:hAnsi="Arial Narrow" w:cs="Calibri"/>
          <w:sz w:val="20"/>
          <w:szCs w:val="20"/>
        </w:rPr>
        <w:t xml:space="preserve">podatek o zahtevi o plačilu </w:t>
      </w:r>
      <w:proofErr w:type="spellStart"/>
      <w:r w:rsidRPr="00E62F35">
        <w:rPr>
          <w:rFonts w:ascii="Arial Narrow" w:hAnsi="Arial Narrow" w:cs="Calibri"/>
          <w:sz w:val="20"/>
          <w:szCs w:val="20"/>
        </w:rPr>
        <w:t>penalov</w:t>
      </w:r>
      <w:proofErr w:type="spellEnd"/>
      <w:r w:rsidRPr="00E62F35">
        <w:rPr>
          <w:rFonts w:ascii="Arial Narrow" w:hAnsi="Arial Narrow" w:cs="Calibri"/>
          <w:sz w:val="20"/>
          <w:szCs w:val="20"/>
        </w:rPr>
        <w:t xml:space="preserve"> ali kakršnekoli povzročene škode eni od strank, podatke o zadevah o katerih ni bilo soglasja.</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V roku 15 dni od prejema končnega obračuna komisija (naročnikova pooblaščena oseba, nadzornik in  pooblaščena oseba izvajalca) le tega pregleda in potrdi. </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Na podlagi potrjenega končnega obračuna izvajalec naročniku predloži veljavno bančno garancijo ali kavcijsko zavarovanje za odpravo napak v garancijskem roku, skladno s to pogodbo. Predložena bančna garancija oziroma kavcijsko zavarovanje je pogoj za plačilo končnega obračuna.</w:t>
      </w:r>
    </w:p>
    <w:p w:rsidR="00C50EC3" w:rsidRPr="00E62F35" w:rsidRDefault="00C50EC3" w:rsidP="00E62F35">
      <w:pPr>
        <w:jc w:val="both"/>
        <w:rPr>
          <w:rFonts w:ascii="Arial Narrow" w:hAnsi="Arial Narrow" w:cs="Calibri"/>
          <w:sz w:val="20"/>
          <w:szCs w:val="20"/>
        </w:rPr>
      </w:pPr>
    </w:p>
    <w:p w:rsidR="00E62666"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Plačilo končnega obračuna se izvede na način in v rokih, določenih s to pogodbo. </w:t>
      </w:r>
    </w:p>
    <w:p w:rsidR="00E62666" w:rsidRDefault="00E62666">
      <w:pPr>
        <w:spacing w:after="200" w:line="276" w:lineRule="auto"/>
        <w:rPr>
          <w:rFonts w:ascii="Arial Narrow" w:hAnsi="Arial Narrow" w:cs="Calibri"/>
          <w:sz w:val="20"/>
          <w:szCs w:val="20"/>
        </w:rPr>
      </w:pPr>
      <w:r>
        <w:rPr>
          <w:rFonts w:ascii="Arial Narrow" w:hAnsi="Arial Narrow" w:cs="Calibri"/>
          <w:sz w:val="20"/>
          <w:szCs w:val="20"/>
        </w:rPr>
        <w:br w:type="page"/>
      </w:r>
    </w:p>
    <w:p w:rsidR="00C50EC3" w:rsidRPr="00E62F35" w:rsidRDefault="00C50EC3" w:rsidP="00E62F35">
      <w:pPr>
        <w:numPr>
          <w:ilvl w:val="0"/>
          <w:numId w:val="13"/>
        </w:numPr>
        <w:jc w:val="both"/>
        <w:rPr>
          <w:rFonts w:ascii="Arial Narrow" w:hAnsi="Arial Narrow" w:cs="Calibri"/>
          <w:b/>
          <w:sz w:val="20"/>
          <w:szCs w:val="20"/>
        </w:rPr>
      </w:pPr>
      <w:r w:rsidRPr="00E62F35">
        <w:rPr>
          <w:rFonts w:ascii="Arial Narrow" w:hAnsi="Arial Narrow" w:cs="Calibri"/>
          <w:b/>
          <w:sz w:val="20"/>
          <w:szCs w:val="20"/>
        </w:rPr>
        <w:lastRenderedPageBreak/>
        <w:t>OBVEZNOSTI POGODBENIH STRANK</w:t>
      </w: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(Obveznosti naročnika)</w:t>
      </w:r>
    </w:p>
    <w:p w:rsidR="00C50EC3" w:rsidRPr="00E62F35" w:rsidRDefault="00C50EC3" w:rsidP="00E62F35">
      <w:pPr>
        <w:jc w:val="center"/>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Naročnik se zavezuje, da bo:</w:t>
      </w:r>
    </w:p>
    <w:p w:rsidR="00C50EC3" w:rsidRPr="00E62F35" w:rsidRDefault="00C50EC3" w:rsidP="00E62F35">
      <w:pPr>
        <w:numPr>
          <w:ilvl w:val="0"/>
          <w:numId w:val="3"/>
        </w:numPr>
        <w:jc w:val="both"/>
        <w:rPr>
          <w:rFonts w:ascii="Arial Narrow" w:hAnsi="Arial Narrow" w:cs="Calibri"/>
          <w:sz w:val="20"/>
          <w:szCs w:val="20"/>
        </w:rPr>
      </w:pPr>
      <w:r w:rsidRPr="00E62F35">
        <w:rPr>
          <w:rFonts w:ascii="Arial Narrow" w:hAnsi="Arial Narrow" w:cs="Calibri"/>
          <w:sz w:val="20"/>
          <w:szCs w:val="20"/>
        </w:rPr>
        <w:t>po podpisu pogodbe izvajalca uvedel v delo in mu predal celotno dokumentacijo, s katero razpolaga;</w:t>
      </w:r>
    </w:p>
    <w:p w:rsidR="00C50EC3" w:rsidRPr="00E62F35" w:rsidRDefault="00C50EC3" w:rsidP="00E62F35">
      <w:pPr>
        <w:numPr>
          <w:ilvl w:val="0"/>
          <w:numId w:val="3"/>
        </w:numPr>
        <w:jc w:val="both"/>
        <w:rPr>
          <w:rFonts w:ascii="Arial Narrow" w:hAnsi="Arial Narrow" w:cs="Calibri"/>
          <w:sz w:val="20"/>
          <w:szCs w:val="20"/>
        </w:rPr>
      </w:pPr>
      <w:r w:rsidRPr="00E62F35">
        <w:rPr>
          <w:rFonts w:ascii="Arial Narrow" w:hAnsi="Arial Narrow" w:cs="Calibri"/>
          <w:sz w:val="20"/>
          <w:szCs w:val="20"/>
        </w:rPr>
        <w:t>sodeloval z izvajalcem s ciljem, da se prevzeta dela izvršijo pravočasno in v obojestransko zadovoljstvo;</w:t>
      </w:r>
    </w:p>
    <w:p w:rsidR="00C50EC3" w:rsidRPr="00E62F35" w:rsidRDefault="00C50EC3" w:rsidP="00E62F35">
      <w:pPr>
        <w:numPr>
          <w:ilvl w:val="0"/>
          <w:numId w:val="3"/>
        </w:numPr>
        <w:jc w:val="both"/>
        <w:rPr>
          <w:rFonts w:ascii="Arial Narrow" w:hAnsi="Arial Narrow" w:cs="Calibri"/>
          <w:sz w:val="20"/>
          <w:szCs w:val="20"/>
        </w:rPr>
      </w:pPr>
      <w:r w:rsidRPr="00E62F35">
        <w:rPr>
          <w:rFonts w:ascii="Arial Narrow" w:hAnsi="Arial Narrow" w:cs="Calibri"/>
          <w:sz w:val="20"/>
          <w:szCs w:val="20"/>
        </w:rPr>
        <w:t>tekoče obveščal izvajalca o vseh spremembah in na novo nastalih situacijah, ki bi lahko imele vpliv na izvršitev prevzetih del;</w:t>
      </w:r>
    </w:p>
    <w:p w:rsidR="00C50EC3" w:rsidRPr="00E62F35" w:rsidRDefault="00C50EC3" w:rsidP="00E62F35">
      <w:pPr>
        <w:numPr>
          <w:ilvl w:val="0"/>
          <w:numId w:val="3"/>
        </w:numPr>
        <w:jc w:val="both"/>
        <w:rPr>
          <w:rFonts w:ascii="Arial Narrow" w:hAnsi="Arial Narrow" w:cs="Calibri"/>
          <w:sz w:val="20"/>
          <w:szCs w:val="20"/>
        </w:rPr>
      </w:pPr>
      <w:r w:rsidRPr="00E62F35">
        <w:rPr>
          <w:rFonts w:ascii="Arial Narrow" w:hAnsi="Arial Narrow" w:cs="Calibri"/>
          <w:sz w:val="20"/>
          <w:szCs w:val="20"/>
        </w:rPr>
        <w:t xml:space="preserve">sam ali po nadzorni službi potrjeval vzorce opreme in materialov najkasneje v roku 10 delovnih dni od predložitve le-teh, tehničnih podatkov in </w:t>
      </w:r>
      <w:proofErr w:type="spellStart"/>
      <w:r w:rsidRPr="00E62F35">
        <w:rPr>
          <w:rFonts w:ascii="Arial Narrow" w:hAnsi="Arial Narrow" w:cs="Calibri"/>
          <w:sz w:val="20"/>
          <w:szCs w:val="20"/>
        </w:rPr>
        <w:t>atestne</w:t>
      </w:r>
      <w:proofErr w:type="spellEnd"/>
      <w:r w:rsidRPr="00E62F35">
        <w:rPr>
          <w:rFonts w:ascii="Arial Narrow" w:hAnsi="Arial Narrow" w:cs="Calibri"/>
          <w:sz w:val="20"/>
          <w:szCs w:val="20"/>
        </w:rPr>
        <w:t xml:space="preserve"> dokumentacije,</w:t>
      </w:r>
    </w:p>
    <w:p w:rsidR="00C50EC3" w:rsidRPr="00E62F35" w:rsidRDefault="00C50EC3" w:rsidP="00E62F35">
      <w:pPr>
        <w:numPr>
          <w:ilvl w:val="0"/>
          <w:numId w:val="3"/>
        </w:numPr>
        <w:jc w:val="both"/>
        <w:rPr>
          <w:rFonts w:ascii="Arial Narrow" w:hAnsi="Arial Narrow" w:cs="Calibri"/>
          <w:sz w:val="20"/>
          <w:szCs w:val="20"/>
        </w:rPr>
      </w:pPr>
      <w:r w:rsidRPr="00E62F35">
        <w:rPr>
          <w:rFonts w:ascii="Arial Narrow" w:hAnsi="Arial Narrow" w:cs="Calibri"/>
          <w:sz w:val="20"/>
          <w:szCs w:val="20"/>
        </w:rPr>
        <w:t xml:space="preserve">izvajal svoje plačilne obveze, kot izhajajo iz te pogodbe. </w:t>
      </w:r>
    </w:p>
    <w:p w:rsidR="00C50EC3" w:rsidRPr="00E62F35" w:rsidRDefault="00C50EC3" w:rsidP="00E62F35">
      <w:pPr>
        <w:jc w:val="both"/>
        <w:rPr>
          <w:rFonts w:ascii="Arial Narrow" w:hAnsi="Arial Narrow" w:cs="Calibri"/>
          <w:sz w:val="20"/>
          <w:szCs w:val="20"/>
        </w:rPr>
      </w:pP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(Obveznosti izvajalca)</w:t>
      </w:r>
    </w:p>
    <w:p w:rsidR="00C50EC3" w:rsidRPr="00E62F35" w:rsidRDefault="00C50EC3" w:rsidP="00E62F35">
      <w:pPr>
        <w:jc w:val="center"/>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Izvajalec se zaveže, da bo:</w:t>
      </w:r>
    </w:p>
    <w:p w:rsidR="00C50EC3" w:rsidRPr="00E62F35" w:rsidRDefault="00C50EC3" w:rsidP="00E62F35">
      <w:pPr>
        <w:numPr>
          <w:ilvl w:val="0"/>
          <w:numId w:val="4"/>
        </w:numPr>
        <w:jc w:val="both"/>
        <w:rPr>
          <w:rFonts w:ascii="Arial Narrow" w:hAnsi="Arial Narrow" w:cs="Calibri"/>
          <w:sz w:val="20"/>
          <w:szCs w:val="20"/>
        </w:rPr>
      </w:pPr>
      <w:r w:rsidRPr="00E62F35">
        <w:rPr>
          <w:rFonts w:ascii="Arial Narrow" w:hAnsi="Arial Narrow" w:cs="Calibri"/>
          <w:sz w:val="20"/>
          <w:szCs w:val="20"/>
        </w:rPr>
        <w:t>opravil prevzeta dela kvalitetno in skladno z veljavnimi predpisi, normativi ter standardi, ki urejajo izvajanje tovrstnih del,</w:t>
      </w:r>
    </w:p>
    <w:p w:rsidR="00C50EC3" w:rsidRPr="00E62F35" w:rsidRDefault="00C50EC3" w:rsidP="00E62F35">
      <w:pPr>
        <w:numPr>
          <w:ilvl w:val="0"/>
          <w:numId w:val="4"/>
        </w:numPr>
        <w:jc w:val="both"/>
        <w:rPr>
          <w:rFonts w:ascii="Arial Narrow" w:hAnsi="Arial Narrow" w:cs="Calibri"/>
          <w:sz w:val="20"/>
          <w:szCs w:val="20"/>
        </w:rPr>
      </w:pPr>
      <w:r w:rsidRPr="00E62F35">
        <w:rPr>
          <w:rFonts w:ascii="Arial Narrow" w:hAnsi="Arial Narrow" w:cs="Calibri"/>
          <w:sz w:val="20"/>
          <w:szCs w:val="20"/>
        </w:rPr>
        <w:t>na lastne stroške in pravočasno priskrbel vsa potrebna dovoljenja za trajno deponijo materiala v skladu z veljavnimi predpisi, ter na lastne stroške poskrbel za ureditev varnosti, organizacijo in ustrezno označitev in zaščito gradbišča,</w:t>
      </w:r>
    </w:p>
    <w:p w:rsidR="00C50EC3" w:rsidRPr="00E62F35" w:rsidRDefault="00C50EC3" w:rsidP="00E62F35">
      <w:pPr>
        <w:numPr>
          <w:ilvl w:val="0"/>
          <w:numId w:val="4"/>
        </w:numPr>
        <w:jc w:val="both"/>
        <w:rPr>
          <w:rFonts w:ascii="Arial Narrow" w:hAnsi="Arial Narrow" w:cs="Calibri"/>
          <w:sz w:val="20"/>
          <w:szCs w:val="20"/>
        </w:rPr>
      </w:pPr>
      <w:r w:rsidRPr="00E62F35">
        <w:rPr>
          <w:rFonts w:ascii="Arial Narrow" w:hAnsi="Arial Narrow" w:cs="Calibri"/>
          <w:sz w:val="20"/>
          <w:szCs w:val="20"/>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rsidR="00C50EC3" w:rsidRPr="00E62F35" w:rsidRDefault="00C50EC3" w:rsidP="00E62F35">
      <w:pPr>
        <w:numPr>
          <w:ilvl w:val="0"/>
          <w:numId w:val="4"/>
        </w:numPr>
        <w:jc w:val="both"/>
        <w:rPr>
          <w:rFonts w:ascii="Arial Narrow" w:hAnsi="Arial Narrow" w:cs="Calibri"/>
          <w:sz w:val="20"/>
          <w:szCs w:val="20"/>
        </w:rPr>
      </w:pPr>
      <w:r w:rsidRPr="00E62F35">
        <w:rPr>
          <w:rFonts w:ascii="Arial Narrow" w:hAnsi="Arial Narrow" w:cs="Calibri"/>
          <w:sz w:val="20"/>
          <w:szCs w:val="20"/>
        </w:rPr>
        <w:t>vodil evidenco o vrsti in količini gradbenih odpadkov, ter načinu njihovega deponiranja, ki jo bo mesečno, skupaj z obračunom dostavljal naročniku, po zaključku gradnje pa bo dostavil dokazila, da so bili ti odpadki deponirani na ustrezne deponije,</w:t>
      </w:r>
    </w:p>
    <w:p w:rsidR="00C50EC3" w:rsidRPr="00E62F35" w:rsidRDefault="00C50EC3" w:rsidP="00E62F35">
      <w:pPr>
        <w:numPr>
          <w:ilvl w:val="0"/>
          <w:numId w:val="4"/>
        </w:numPr>
        <w:jc w:val="both"/>
        <w:rPr>
          <w:rFonts w:ascii="Arial Narrow" w:hAnsi="Arial Narrow" w:cs="Calibri"/>
          <w:sz w:val="20"/>
          <w:szCs w:val="20"/>
        </w:rPr>
      </w:pPr>
      <w:r w:rsidRPr="00E62F35">
        <w:rPr>
          <w:rFonts w:ascii="Arial Narrow" w:hAnsi="Arial Narrow" w:cs="Calibri"/>
          <w:sz w:val="20"/>
          <w:szCs w:val="20"/>
        </w:rPr>
        <w:t>med izvajanjem gradbenih del omogočil nemotene dostope do morebitnih stanovanjskih in ostalih objektov ter omogočal normalno funkcioniranje ostalih dejavnosti v okolici gradbišča,</w:t>
      </w:r>
    </w:p>
    <w:p w:rsidR="00C50EC3" w:rsidRPr="00E62F35" w:rsidRDefault="00C50EC3" w:rsidP="00E62F35">
      <w:pPr>
        <w:numPr>
          <w:ilvl w:val="0"/>
          <w:numId w:val="4"/>
        </w:numPr>
        <w:jc w:val="both"/>
        <w:rPr>
          <w:rFonts w:ascii="Arial Narrow" w:hAnsi="Arial Narrow" w:cs="Calibri"/>
          <w:sz w:val="20"/>
          <w:szCs w:val="20"/>
        </w:rPr>
      </w:pPr>
      <w:r w:rsidRPr="00E62F35">
        <w:rPr>
          <w:rFonts w:ascii="Arial Narrow" w:hAnsi="Arial Narrow" w:cs="Calibri"/>
          <w:sz w:val="20"/>
          <w:szCs w:val="20"/>
        </w:rPr>
        <w:t>vse poškodbe podzemnih vodov, privatne lastnine in zemljišč popravil na lastne stroške nemudoma oziroma najkasneje v roku 30 dni od podpisa zapisnika o ugotovljeni škodi,</w:t>
      </w:r>
    </w:p>
    <w:p w:rsidR="00C50EC3" w:rsidRPr="00E62F35" w:rsidRDefault="00C50EC3" w:rsidP="00E62F35">
      <w:pPr>
        <w:numPr>
          <w:ilvl w:val="0"/>
          <w:numId w:val="4"/>
        </w:numPr>
        <w:jc w:val="both"/>
        <w:rPr>
          <w:rFonts w:ascii="Arial Narrow" w:hAnsi="Arial Narrow" w:cs="Calibri"/>
          <w:sz w:val="20"/>
          <w:szCs w:val="20"/>
        </w:rPr>
      </w:pPr>
      <w:r w:rsidRPr="00E62F35">
        <w:rPr>
          <w:rFonts w:ascii="Arial Narrow" w:hAnsi="Arial Narrow" w:cs="Calibri"/>
          <w:sz w:val="20"/>
          <w:szCs w:val="20"/>
        </w:rPr>
        <w:t>vodil gradbeni dnevnik in knjigo obračunskih izmer o izvedenih delih v skladu s Pravilnikom o gradbiščih. Podpisati ju morata tekoče odgovorni vodja del in odgovorni nadzornik naročnika oz. pooblaščeni predstavnik pooblaščenca; gradbeni dnevnik in knjigo obračunskih izmer se vodi v dvojniku, originalni izvod ostane naročniku, kopija pa izvajalcu,</w:t>
      </w:r>
    </w:p>
    <w:p w:rsidR="00C50EC3" w:rsidRPr="00E62F35" w:rsidRDefault="00C50EC3" w:rsidP="00E62F35">
      <w:pPr>
        <w:numPr>
          <w:ilvl w:val="0"/>
          <w:numId w:val="4"/>
        </w:numPr>
        <w:jc w:val="both"/>
        <w:rPr>
          <w:rFonts w:ascii="Arial Narrow" w:hAnsi="Arial Narrow" w:cs="Calibri"/>
          <w:sz w:val="20"/>
          <w:szCs w:val="20"/>
        </w:rPr>
      </w:pPr>
      <w:r w:rsidRPr="00E62F35">
        <w:rPr>
          <w:rFonts w:ascii="Arial Narrow" w:hAnsi="Arial Narrow" w:cs="Calibri"/>
          <w:sz w:val="20"/>
          <w:szCs w:val="20"/>
        </w:rPr>
        <w:t>opozoril investitorja in nadzornika o vseh nepredvidenih okoliščinah, ki bi imele za posledico drugačen način izvedbe ali povečanje količin in pogodbenih rokov;</w:t>
      </w:r>
    </w:p>
    <w:p w:rsidR="00C50EC3" w:rsidRPr="00E62F35" w:rsidRDefault="00C50EC3" w:rsidP="00E62F35">
      <w:pPr>
        <w:numPr>
          <w:ilvl w:val="0"/>
          <w:numId w:val="4"/>
        </w:numPr>
        <w:jc w:val="both"/>
        <w:rPr>
          <w:rFonts w:ascii="Arial Narrow" w:hAnsi="Arial Narrow" w:cs="Calibri"/>
          <w:sz w:val="20"/>
          <w:szCs w:val="20"/>
        </w:rPr>
      </w:pPr>
      <w:r w:rsidRPr="00E62F35">
        <w:rPr>
          <w:rFonts w:ascii="Arial Narrow" w:hAnsi="Arial Narrow" w:cs="Calibri"/>
          <w:sz w:val="20"/>
          <w:szCs w:val="20"/>
        </w:rPr>
        <w:t xml:space="preserve">ravnal po predpisih o varstvu pri delu, ki veljajo za tovrstne načine gradnje v skladu z Zakonom o varnosti in zdravju pri delu (Uradni list RS, št. 43/2011); </w:t>
      </w:r>
    </w:p>
    <w:p w:rsidR="00C50EC3" w:rsidRPr="00E62F35" w:rsidRDefault="00C50EC3" w:rsidP="00E62F35">
      <w:pPr>
        <w:numPr>
          <w:ilvl w:val="0"/>
          <w:numId w:val="4"/>
        </w:numPr>
        <w:jc w:val="both"/>
        <w:rPr>
          <w:rFonts w:ascii="Arial Narrow" w:hAnsi="Arial Narrow" w:cs="Calibri"/>
          <w:sz w:val="20"/>
          <w:szCs w:val="20"/>
        </w:rPr>
      </w:pPr>
      <w:r w:rsidRPr="00E62F35">
        <w:rPr>
          <w:rFonts w:ascii="Arial Narrow" w:hAnsi="Arial Narrow" w:cs="Calibri"/>
          <w:sz w:val="20"/>
          <w:szCs w:val="20"/>
        </w:rPr>
        <w:t>da bo upošteval varstvene predpise pri izvedbi del in upošteval varnostni načrt gradbišča ter prevzel skrb in odgovornost za izvajanje varstvenih ukrepov na delovnih mestih pri gradnji,</w:t>
      </w:r>
    </w:p>
    <w:p w:rsidR="00C50EC3" w:rsidRPr="00E62F35" w:rsidRDefault="00C50EC3" w:rsidP="00E62F35">
      <w:pPr>
        <w:numPr>
          <w:ilvl w:val="0"/>
          <w:numId w:val="4"/>
        </w:numPr>
        <w:jc w:val="both"/>
        <w:rPr>
          <w:rFonts w:ascii="Arial Narrow" w:hAnsi="Arial Narrow" w:cs="Calibri"/>
          <w:sz w:val="20"/>
          <w:szCs w:val="20"/>
        </w:rPr>
      </w:pPr>
      <w:r w:rsidRPr="00E62F35">
        <w:rPr>
          <w:rFonts w:ascii="Arial Narrow" w:hAnsi="Arial Narrow" w:cs="Calibri"/>
          <w:sz w:val="20"/>
          <w:szCs w:val="20"/>
        </w:rPr>
        <w:t xml:space="preserve">upošteval navodila zastopnika naročnika in njegovega odgovornega nadzornika, </w:t>
      </w:r>
    </w:p>
    <w:p w:rsidR="00C50EC3" w:rsidRPr="00E62F35" w:rsidRDefault="00C50EC3" w:rsidP="00E62F35">
      <w:pPr>
        <w:numPr>
          <w:ilvl w:val="0"/>
          <w:numId w:val="4"/>
        </w:numPr>
        <w:jc w:val="both"/>
        <w:rPr>
          <w:rFonts w:ascii="Arial Narrow" w:hAnsi="Arial Narrow" w:cs="Calibri"/>
          <w:sz w:val="20"/>
          <w:szCs w:val="20"/>
        </w:rPr>
      </w:pPr>
      <w:r w:rsidRPr="00E62F35">
        <w:rPr>
          <w:rFonts w:ascii="Arial Narrow" w:hAnsi="Arial Narrow" w:cs="Calibri"/>
          <w:sz w:val="20"/>
          <w:szCs w:val="20"/>
        </w:rPr>
        <w:t>kot koordinator na gradbišču usklajeval dela in upošteval navodila zastopnika naročnika in njegovega odgovornega nadzornika,</w:t>
      </w:r>
    </w:p>
    <w:p w:rsidR="00C50EC3" w:rsidRPr="00E62F35" w:rsidRDefault="00C50EC3" w:rsidP="00E62F35">
      <w:pPr>
        <w:numPr>
          <w:ilvl w:val="0"/>
          <w:numId w:val="4"/>
        </w:numPr>
        <w:jc w:val="both"/>
        <w:rPr>
          <w:rFonts w:ascii="Arial Narrow" w:hAnsi="Arial Narrow" w:cs="Calibri"/>
          <w:sz w:val="20"/>
          <w:szCs w:val="20"/>
        </w:rPr>
      </w:pPr>
      <w:r w:rsidRPr="00E62F35">
        <w:rPr>
          <w:rFonts w:ascii="Arial Narrow" w:hAnsi="Arial Narrow" w:cs="Calibri"/>
          <w:sz w:val="20"/>
          <w:szCs w:val="20"/>
        </w:rPr>
        <w:t>zavaroval gradnjo tako, da bo zavarovanje zajemalo škodo tudi proti tretji osebi, in prilagodil tehnologijo dela razmeram na gradbišču in okoli njega tako, da ne bo povzročal škode na lastnini naročnika ali drugih oseb,</w:t>
      </w:r>
    </w:p>
    <w:p w:rsidR="00C50EC3" w:rsidRPr="00E62F35" w:rsidRDefault="00C50EC3" w:rsidP="00E62F35">
      <w:pPr>
        <w:numPr>
          <w:ilvl w:val="0"/>
          <w:numId w:val="4"/>
        </w:numPr>
        <w:tabs>
          <w:tab w:val="left" w:pos="284"/>
        </w:tabs>
        <w:jc w:val="both"/>
        <w:rPr>
          <w:rFonts w:ascii="Arial Narrow" w:hAnsi="Arial Narrow"/>
          <w:i/>
          <w:sz w:val="20"/>
          <w:szCs w:val="20"/>
        </w:rPr>
      </w:pPr>
      <w:r w:rsidRPr="00E62F35">
        <w:rPr>
          <w:rFonts w:ascii="Arial Narrow" w:hAnsi="Arial Narrow"/>
          <w:color w:val="000000"/>
          <w:sz w:val="20"/>
          <w:szCs w:val="20"/>
          <w:shd w:val="clear" w:color="auto" w:fill="FFFFFF"/>
        </w:rPr>
        <w:t>v dokumentacijo (če je bila izdelana) za izvedbo vpisati vse spremembe nastale med gradnjo;</w:t>
      </w:r>
    </w:p>
    <w:p w:rsidR="00C50EC3" w:rsidRPr="00E62F35" w:rsidRDefault="00C50EC3" w:rsidP="00E62F35">
      <w:pPr>
        <w:numPr>
          <w:ilvl w:val="0"/>
          <w:numId w:val="4"/>
        </w:numPr>
        <w:tabs>
          <w:tab w:val="left" w:pos="284"/>
        </w:tabs>
        <w:ind w:right="28"/>
        <w:jc w:val="both"/>
        <w:rPr>
          <w:rFonts w:ascii="Arial Narrow" w:hAnsi="Arial Narrow"/>
          <w:i/>
          <w:sz w:val="20"/>
          <w:szCs w:val="20"/>
        </w:rPr>
      </w:pPr>
      <w:r w:rsidRPr="00E62F35">
        <w:rPr>
          <w:rFonts w:ascii="Arial Narrow" w:hAnsi="Arial Narrow"/>
          <w:sz w:val="20"/>
          <w:szCs w:val="20"/>
        </w:rPr>
        <w:t>opozoriti naročnika na morebitne  pomanjkljivosti ali nepravilnosti, ki jih je kot strokovno usposobljen izvajalec pri izvajanju del odkril (opozorilo poda z vpisom v gradbeni dnevnik);</w:t>
      </w:r>
    </w:p>
    <w:p w:rsidR="00C50EC3" w:rsidRPr="00E62F35" w:rsidRDefault="00C50EC3" w:rsidP="00E62F35">
      <w:pPr>
        <w:numPr>
          <w:ilvl w:val="0"/>
          <w:numId w:val="4"/>
        </w:numPr>
        <w:tabs>
          <w:tab w:val="left" w:pos="284"/>
        </w:tabs>
        <w:ind w:right="28"/>
        <w:jc w:val="both"/>
        <w:rPr>
          <w:rFonts w:ascii="Arial Narrow" w:hAnsi="Arial Narrow"/>
          <w:i/>
          <w:sz w:val="20"/>
          <w:szCs w:val="20"/>
        </w:rPr>
      </w:pPr>
      <w:r w:rsidRPr="00E62F35">
        <w:rPr>
          <w:rFonts w:ascii="Arial Narrow" w:hAnsi="Arial Narrow"/>
          <w:sz w:val="20"/>
          <w:szCs w:val="20"/>
        </w:rPr>
        <w:t>pravočasno pisno obvestiti naročnika o vseh spremembah, ki bi imele za posledico način izvedbe ali pogodbeno dogovorjenih rokov;</w:t>
      </w:r>
    </w:p>
    <w:p w:rsidR="00C50EC3" w:rsidRPr="00E62F35" w:rsidRDefault="00C50EC3" w:rsidP="00E62F35">
      <w:pPr>
        <w:numPr>
          <w:ilvl w:val="0"/>
          <w:numId w:val="4"/>
        </w:numPr>
        <w:tabs>
          <w:tab w:val="left" w:pos="284"/>
        </w:tabs>
        <w:ind w:right="28"/>
        <w:jc w:val="both"/>
        <w:rPr>
          <w:rFonts w:ascii="Arial Narrow" w:hAnsi="Arial Narrow"/>
          <w:i/>
          <w:sz w:val="20"/>
          <w:szCs w:val="20"/>
        </w:rPr>
      </w:pPr>
      <w:r w:rsidRPr="00E62F35">
        <w:rPr>
          <w:rFonts w:ascii="Arial Narrow" w:hAnsi="Arial Narrow"/>
          <w:sz w:val="20"/>
          <w:szCs w:val="20"/>
        </w:rPr>
        <w:t>izvajati vsa dela s strokovno usposobljenimi delavci in odgovarjati ter garantirati za svoje delo, kakor tudi za delo svojih podizvajalcev oz. kooperantov;</w:t>
      </w:r>
    </w:p>
    <w:p w:rsidR="00C50EC3" w:rsidRPr="00E62F35" w:rsidRDefault="00C50EC3" w:rsidP="00E62F35">
      <w:pPr>
        <w:numPr>
          <w:ilvl w:val="0"/>
          <w:numId w:val="4"/>
        </w:numPr>
        <w:tabs>
          <w:tab w:val="left" w:pos="284"/>
        </w:tabs>
        <w:ind w:right="28"/>
        <w:jc w:val="both"/>
        <w:rPr>
          <w:rFonts w:ascii="Arial Narrow" w:hAnsi="Arial Narrow"/>
          <w:i/>
          <w:sz w:val="20"/>
          <w:szCs w:val="20"/>
        </w:rPr>
      </w:pPr>
      <w:r w:rsidRPr="00E62F35">
        <w:rPr>
          <w:rFonts w:ascii="Arial Narrow" w:hAnsi="Arial Narrow"/>
          <w:sz w:val="20"/>
          <w:szCs w:val="20"/>
        </w:rPr>
        <w:t>pred prevzemom izročiti naročniku originale potrebne dokumentacije o kvaliteti izvedenih del (ateste, poročila pregledov, certifikate, garancijske liste ipd.);</w:t>
      </w:r>
    </w:p>
    <w:p w:rsidR="00C50EC3" w:rsidRPr="00E62F35" w:rsidRDefault="00C50EC3" w:rsidP="00E62F35">
      <w:pPr>
        <w:numPr>
          <w:ilvl w:val="0"/>
          <w:numId w:val="4"/>
        </w:numPr>
        <w:tabs>
          <w:tab w:val="left" w:pos="284"/>
        </w:tabs>
        <w:ind w:right="28"/>
        <w:jc w:val="both"/>
        <w:rPr>
          <w:rFonts w:ascii="Arial Narrow" w:hAnsi="Arial Narrow"/>
          <w:i/>
          <w:sz w:val="20"/>
          <w:szCs w:val="20"/>
        </w:rPr>
      </w:pPr>
      <w:r w:rsidRPr="00E62F35">
        <w:rPr>
          <w:rFonts w:ascii="Arial Narrow" w:hAnsi="Arial Narrow"/>
          <w:sz w:val="20"/>
          <w:szCs w:val="20"/>
        </w:rPr>
        <w:t>sodelovati pri pripravi dokumentacije za komisijski pregled za vsa dela po tej pogodbi;</w:t>
      </w:r>
    </w:p>
    <w:p w:rsidR="00C50EC3" w:rsidRPr="00E62F35" w:rsidRDefault="00C50EC3" w:rsidP="00E62F35">
      <w:pPr>
        <w:numPr>
          <w:ilvl w:val="0"/>
          <w:numId w:val="4"/>
        </w:numPr>
        <w:tabs>
          <w:tab w:val="left" w:pos="284"/>
        </w:tabs>
        <w:ind w:right="28"/>
        <w:jc w:val="both"/>
        <w:rPr>
          <w:rFonts w:ascii="Arial Narrow" w:hAnsi="Arial Narrow"/>
          <w:i/>
          <w:sz w:val="20"/>
          <w:szCs w:val="20"/>
        </w:rPr>
      </w:pPr>
      <w:r w:rsidRPr="00E62F35">
        <w:rPr>
          <w:rFonts w:ascii="Arial Narrow" w:hAnsi="Arial Narrow"/>
          <w:sz w:val="20"/>
          <w:szCs w:val="20"/>
        </w:rPr>
        <w:t>sodelovati pri komisijskem pregledu in primopredaji;</w:t>
      </w:r>
    </w:p>
    <w:p w:rsidR="00C50EC3" w:rsidRPr="00E62F35" w:rsidRDefault="00C50EC3" w:rsidP="00E62F35">
      <w:pPr>
        <w:numPr>
          <w:ilvl w:val="0"/>
          <w:numId w:val="4"/>
        </w:numPr>
        <w:tabs>
          <w:tab w:val="left" w:pos="284"/>
        </w:tabs>
        <w:ind w:right="28"/>
        <w:contextualSpacing/>
        <w:jc w:val="both"/>
        <w:rPr>
          <w:rFonts w:ascii="Arial Narrow" w:hAnsi="Arial Narrow"/>
          <w:i/>
          <w:sz w:val="20"/>
          <w:szCs w:val="20"/>
        </w:rPr>
      </w:pPr>
      <w:r w:rsidRPr="00E62F35">
        <w:rPr>
          <w:rFonts w:ascii="Arial Narrow" w:hAnsi="Arial Narrow"/>
          <w:sz w:val="20"/>
          <w:szCs w:val="20"/>
        </w:rPr>
        <w:t>ob primopredaji predati izpolnjene obrazce za GJI - gospodarsko javno infrastrukturo, ki so zahtevani skladno z navodilom za prevzem komunalne opreme naročnika;</w:t>
      </w:r>
    </w:p>
    <w:p w:rsidR="00C50EC3" w:rsidRPr="00E62F35" w:rsidRDefault="00C50EC3" w:rsidP="00E62F35">
      <w:pPr>
        <w:numPr>
          <w:ilvl w:val="0"/>
          <w:numId w:val="4"/>
        </w:numPr>
        <w:tabs>
          <w:tab w:val="left" w:pos="284"/>
        </w:tabs>
        <w:ind w:right="28"/>
        <w:jc w:val="both"/>
        <w:rPr>
          <w:rFonts w:ascii="Arial Narrow" w:hAnsi="Arial Narrow"/>
          <w:i/>
          <w:sz w:val="20"/>
          <w:szCs w:val="20"/>
        </w:rPr>
      </w:pPr>
      <w:r w:rsidRPr="00E62F35">
        <w:rPr>
          <w:rFonts w:ascii="Arial Narrow" w:hAnsi="Arial Narrow"/>
          <w:sz w:val="20"/>
          <w:szCs w:val="20"/>
        </w:rPr>
        <w:t>odpraviti vse napake in pomanjkljivosti, ugotovljene na komisijskem pregledu</w:t>
      </w:r>
      <w:r w:rsidR="00CE014E" w:rsidRPr="00E62F35">
        <w:rPr>
          <w:rFonts w:ascii="Arial Narrow" w:hAnsi="Arial Narrow"/>
          <w:sz w:val="20"/>
          <w:szCs w:val="20"/>
        </w:rPr>
        <w:t xml:space="preserve"> in tehničnem pregledu</w:t>
      </w:r>
      <w:r w:rsidRPr="00E62F35">
        <w:rPr>
          <w:rFonts w:ascii="Arial Narrow" w:hAnsi="Arial Narrow"/>
          <w:sz w:val="20"/>
          <w:szCs w:val="20"/>
        </w:rPr>
        <w:t>;</w:t>
      </w:r>
    </w:p>
    <w:p w:rsidR="00C50EC3" w:rsidRPr="00E62F35" w:rsidRDefault="00C50EC3" w:rsidP="00E62F35">
      <w:pPr>
        <w:numPr>
          <w:ilvl w:val="0"/>
          <w:numId w:val="4"/>
        </w:numPr>
        <w:tabs>
          <w:tab w:val="left" w:pos="284"/>
        </w:tabs>
        <w:ind w:right="28"/>
        <w:jc w:val="both"/>
        <w:rPr>
          <w:rFonts w:ascii="Arial Narrow" w:hAnsi="Arial Narrow"/>
          <w:i/>
          <w:sz w:val="20"/>
          <w:szCs w:val="20"/>
        </w:rPr>
      </w:pPr>
      <w:r w:rsidRPr="00E62F35">
        <w:rPr>
          <w:rFonts w:ascii="Arial Narrow" w:hAnsi="Arial Narrow"/>
          <w:sz w:val="20"/>
          <w:szCs w:val="20"/>
        </w:rPr>
        <w:t>skrbeti za varnostne ukrepe na gradbišču za svoje in tuje delavce, naprave, materiale in mimoidoče po veljavnem Zakonu in predpisih o varstvu pri delu;</w:t>
      </w:r>
    </w:p>
    <w:p w:rsidR="00C50EC3" w:rsidRPr="00E62F35" w:rsidRDefault="00C50EC3" w:rsidP="00E62F35">
      <w:pPr>
        <w:numPr>
          <w:ilvl w:val="0"/>
          <w:numId w:val="4"/>
        </w:numPr>
        <w:tabs>
          <w:tab w:val="left" w:pos="284"/>
        </w:tabs>
        <w:ind w:right="28"/>
        <w:jc w:val="both"/>
        <w:rPr>
          <w:rFonts w:ascii="Arial Narrow" w:hAnsi="Arial Narrow"/>
          <w:i/>
          <w:sz w:val="20"/>
          <w:szCs w:val="20"/>
        </w:rPr>
      </w:pPr>
      <w:r w:rsidRPr="00E62F35">
        <w:rPr>
          <w:rFonts w:ascii="Arial Narrow" w:hAnsi="Arial Narrow"/>
          <w:sz w:val="20"/>
          <w:szCs w:val="20"/>
        </w:rPr>
        <w:t>izvajati dela po projektu za izvedbo (v kolikor so bili izdelani);</w:t>
      </w:r>
    </w:p>
    <w:p w:rsidR="00C50EC3" w:rsidRPr="00E62F35" w:rsidRDefault="00C50EC3" w:rsidP="00E62F35">
      <w:pPr>
        <w:numPr>
          <w:ilvl w:val="0"/>
          <w:numId w:val="4"/>
        </w:numPr>
        <w:tabs>
          <w:tab w:val="left" w:pos="284"/>
        </w:tabs>
        <w:jc w:val="both"/>
        <w:rPr>
          <w:rFonts w:ascii="Arial Narrow" w:hAnsi="Arial Narrow"/>
          <w:i/>
          <w:sz w:val="20"/>
          <w:szCs w:val="20"/>
        </w:rPr>
      </w:pPr>
      <w:r w:rsidRPr="00E62F35">
        <w:rPr>
          <w:rFonts w:ascii="Arial Narrow" w:hAnsi="Arial Narrow"/>
          <w:sz w:val="20"/>
          <w:szCs w:val="20"/>
        </w:rPr>
        <w:lastRenderedPageBreak/>
        <w:t>ustaviti dela v primeru zamenjave vodje nadzora, dokler je ne prevzame nov nadzornik. Izvajajo se lahko le dela za zaščito objekta ter okolice zaradi zavarovanja zdravja in življenja ljudi;</w:t>
      </w:r>
    </w:p>
    <w:p w:rsidR="00C50EC3" w:rsidRPr="00E62F35" w:rsidRDefault="00C50EC3" w:rsidP="00E62F35">
      <w:pPr>
        <w:numPr>
          <w:ilvl w:val="0"/>
          <w:numId w:val="4"/>
        </w:numPr>
        <w:tabs>
          <w:tab w:val="left" w:pos="284"/>
        </w:tabs>
        <w:ind w:right="28"/>
        <w:jc w:val="both"/>
        <w:rPr>
          <w:rFonts w:ascii="Arial Narrow" w:hAnsi="Arial Narrow"/>
          <w:i/>
          <w:sz w:val="20"/>
          <w:szCs w:val="20"/>
        </w:rPr>
      </w:pPr>
      <w:r w:rsidRPr="00E62F35">
        <w:rPr>
          <w:rFonts w:ascii="Arial Narrow" w:hAnsi="Arial Narrow"/>
          <w:sz w:val="20"/>
          <w:szCs w:val="20"/>
        </w:rPr>
        <w:t>ustaviti dela v primeru, če kljub opozorilu vodje nadzora nepravilnosti ni odpravil;</w:t>
      </w:r>
    </w:p>
    <w:p w:rsidR="00C50EC3" w:rsidRPr="00E62F35" w:rsidRDefault="00C50EC3" w:rsidP="00E62F35">
      <w:pPr>
        <w:numPr>
          <w:ilvl w:val="0"/>
          <w:numId w:val="4"/>
        </w:numPr>
        <w:tabs>
          <w:tab w:val="left" w:pos="284"/>
        </w:tabs>
        <w:ind w:right="28"/>
        <w:jc w:val="both"/>
        <w:rPr>
          <w:rFonts w:ascii="Arial Narrow" w:hAnsi="Arial Narrow"/>
          <w:i/>
          <w:sz w:val="20"/>
          <w:szCs w:val="20"/>
        </w:rPr>
      </w:pPr>
      <w:r w:rsidRPr="00E62F35">
        <w:rPr>
          <w:rFonts w:ascii="Arial Narrow" w:hAnsi="Arial Narrow"/>
          <w:sz w:val="20"/>
          <w:szCs w:val="20"/>
        </w:rPr>
        <w:t xml:space="preserve">v primeru zahteve naročnika zamenjati vodstvo gradbišča ali posameznika iz </w:t>
      </w:r>
      <w:proofErr w:type="spellStart"/>
      <w:r w:rsidRPr="00E62F35">
        <w:rPr>
          <w:rFonts w:ascii="Arial Narrow" w:hAnsi="Arial Narrow"/>
          <w:sz w:val="20"/>
          <w:szCs w:val="20"/>
        </w:rPr>
        <w:t>operative</w:t>
      </w:r>
      <w:proofErr w:type="spellEnd"/>
      <w:r w:rsidRPr="00E62F35">
        <w:rPr>
          <w:rFonts w:ascii="Arial Narrow" w:hAnsi="Arial Narrow"/>
          <w:sz w:val="20"/>
          <w:szCs w:val="20"/>
        </w:rPr>
        <w:t>, v kolikor le ti ne upoštevajo zahtev predstavnikov naročnika oz. nadzornika ali malomarno in nekvalitetno izvajajo dela;</w:t>
      </w:r>
    </w:p>
    <w:p w:rsidR="00C50EC3" w:rsidRPr="00E62F35" w:rsidRDefault="00C50EC3" w:rsidP="00E62F35">
      <w:pPr>
        <w:numPr>
          <w:ilvl w:val="0"/>
          <w:numId w:val="4"/>
        </w:numPr>
        <w:tabs>
          <w:tab w:val="left" w:pos="284"/>
        </w:tabs>
        <w:ind w:right="28"/>
        <w:jc w:val="both"/>
        <w:rPr>
          <w:rFonts w:ascii="Arial Narrow" w:hAnsi="Arial Narrow"/>
          <w:i/>
          <w:sz w:val="20"/>
          <w:szCs w:val="20"/>
        </w:rPr>
      </w:pPr>
      <w:r w:rsidRPr="00E62F35">
        <w:rPr>
          <w:rFonts w:ascii="Arial Narrow" w:hAnsi="Arial Narrow"/>
          <w:sz w:val="20"/>
          <w:szCs w:val="20"/>
        </w:rPr>
        <w:t>upoštevati strokovne ocene in pripombe nadzornika glede kvalitete izvedenih del in že med izvajanjem del sproti odpraviti napake in pomanjkljivosti, na katere ga ta opozori;</w:t>
      </w:r>
    </w:p>
    <w:p w:rsidR="00C50EC3" w:rsidRPr="00E62F35" w:rsidRDefault="00C50EC3" w:rsidP="00E62F35">
      <w:pPr>
        <w:numPr>
          <w:ilvl w:val="0"/>
          <w:numId w:val="4"/>
        </w:numPr>
        <w:tabs>
          <w:tab w:val="left" w:pos="284"/>
        </w:tabs>
        <w:ind w:right="28"/>
        <w:jc w:val="both"/>
        <w:rPr>
          <w:rFonts w:ascii="Arial Narrow" w:hAnsi="Arial Narrow"/>
          <w:i/>
          <w:sz w:val="20"/>
          <w:szCs w:val="20"/>
        </w:rPr>
      </w:pPr>
      <w:r w:rsidRPr="00E62F35">
        <w:rPr>
          <w:rFonts w:ascii="Arial Narrow" w:hAnsi="Arial Narrow"/>
          <w:sz w:val="20"/>
          <w:szCs w:val="20"/>
        </w:rPr>
        <w:t>da bo naročnika obveščal o vsem, kar bi lahko vplivalo na izvršitev pogodbenih del;</w:t>
      </w:r>
    </w:p>
    <w:p w:rsidR="00C50EC3" w:rsidRPr="00E62F35" w:rsidRDefault="00C50EC3" w:rsidP="00E62F35">
      <w:pPr>
        <w:numPr>
          <w:ilvl w:val="0"/>
          <w:numId w:val="4"/>
        </w:numPr>
        <w:tabs>
          <w:tab w:val="left" w:pos="284"/>
        </w:tabs>
        <w:ind w:right="28"/>
        <w:jc w:val="both"/>
        <w:rPr>
          <w:rFonts w:ascii="Arial Narrow" w:hAnsi="Arial Narrow"/>
          <w:i/>
          <w:sz w:val="20"/>
          <w:szCs w:val="20"/>
        </w:rPr>
      </w:pPr>
      <w:r w:rsidRPr="00E62F35">
        <w:rPr>
          <w:rFonts w:ascii="Arial Narrow" w:hAnsi="Arial Narrow"/>
          <w:sz w:val="20"/>
          <w:szCs w:val="20"/>
        </w:rPr>
        <w:t>da bo vsak predlog sprememb pri izvajanju del dokumentiral in zanje pridobil predhodno soglasje nadzornika in naročnika;</w:t>
      </w:r>
    </w:p>
    <w:p w:rsidR="00C50EC3" w:rsidRPr="00E62F35" w:rsidRDefault="00C50EC3" w:rsidP="00E62F35">
      <w:pPr>
        <w:numPr>
          <w:ilvl w:val="0"/>
          <w:numId w:val="4"/>
        </w:numPr>
        <w:tabs>
          <w:tab w:val="left" w:pos="284"/>
        </w:tabs>
        <w:ind w:right="28"/>
        <w:jc w:val="both"/>
        <w:rPr>
          <w:rFonts w:ascii="Arial Narrow" w:hAnsi="Arial Narrow"/>
          <w:i/>
          <w:sz w:val="20"/>
          <w:szCs w:val="20"/>
        </w:rPr>
      </w:pPr>
      <w:r w:rsidRPr="00E62F35">
        <w:rPr>
          <w:rFonts w:ascii="Arial Narrow" w:hAnsi="Arial Narrow"/>
          <w:sz w:val="20"/>
          <w:szCs w:val="20"/>
        </w:rPr>
        <w:t>po končanih delih naročniku predati evidenčne liste;</w:t>
      </w:r>
    </w:p>
    <w:p w:rsidR="00C50EC3" w:rsidRPr="00E62F35" w:rsidRDefault="00C50EC3" w:rsidP="00E62F35">
      <w:pPr>
        <w:numPr>
          <w:ilvl w:val="0"/>
          <w:numId w:val="4"/>
        </w:numPr>
        <w:tabs>
          <w:tab w:val="left" w:pos="284"/>
        </w:tabs>
        <w:ind w:right="28"/>
        <w:jc w:val="both"/>
        <w:rPr>
          <w:rFonts w:ascii="Arial Narrow" w:hAnsi="Arial Narrow"/>
          <w:sz w:val="20"/>
          <w:szCs w:val="20"/>
        </w:rPr>
      </w:pPr>
      <w:r w:rsidRPr="00E62F35">
        <w:rPr>
          <w:rFonts w:ascii="Arial Narrow" w:hAnsi="Arial Narrow"/>
          <w:sz w:val="20"/>
          <w:szCs w:val="20"/>
        </w:rPr>
        <w:t>izvesti vsa dela s skrbnostjo dobrega strokovnjaka;</w:t>
      </w:r>
    </w:p>
    <w:p w:rsidR="00C50EC3" w:rsidRPr="00E62F35" w:rsidRDefault="00C50EC3" w:rsidP="00E62F35">
      <w:pPr>
        <w:numPr>
          <w:ilvl w:val="0"/>
          <w:numId w:val="4"/>
        </w:numPr>
        <w:tabs>
          <w:tab w:val="left" w:pos="284"/>
        </w:tabs>
        <w:ind w:right="28"/>
        <w:jc w:val="both"/>
        <w:rPr>
          <w:rFonts w:ascii="Arial Narrow" w:hAnsi="Arial Narrow"/>
          <w:sz w:val="20"/>
          <w:szCs w:val="20"/>
        </w:rPr>
      </w:pPr>
      <w:r w:rsidRPr="00E62F35">
        <w:rPr>
          <w:rFonts w:ascii="Arial Narrow" w:hAnsi="Arial Narrow"/>
          <w:sz w:val="20"/>
          <w:szCs w:val="20"/>
        </w:rPr>
        <w:t>podpisati izjavo o dokončanju in dokazilo o zanesljivosti;</w:t>
      </w:r>
    </w:p>
    <w:p w:rsidR="00C50EC3" w:rsidRPr="00E62F35" w:rsidRDefault="00C50EC3" w:rsidP="00E62F35">
      <w:pPr>
        <w:numPr>
          <w:ilvl w:val="0"/>
          <w:numId w:val="4"/>
        </w:numPr>
        <w:tabs>
          <w:tab w:val="left" w:pos="284"/>
        </w:tabs>
        <w:ind w:right="28"/>
        <w:jc w:val="both"/>
        <w:rPr>
          <w:rFonts w:ascii="Arial Narrow" w:hAnsi="Arial Narrow"/>
          <w:sz w:val="20"/>
          <w:szCs w:val="20"/>
        </w:rPr>
      </w:pPr>
      <w:r w:rsidRPr="00E62F35">
        <w:rPr>
          <w:rFonts w:ascii="Arial Narrow" w:hAnsi="Arial Narrow"/>
          <w:sz w:val="20"/>
          <w:szCs w:val="20"/>
        </w:rPr>
        <w:t>pridobitev vse potrebne dokumentacije za zaporo cest v času gradnje in izvedbo le teh, ograditev in označba gradbišča.</w:t>
      </w:r>
    </w:p>
    <w:p w:rsidR="002C38BB" w:rsidRPr="00E62F35" w:rsidRDefault="002C38BB" w:rsidP="00E62F35">
      <w:pPr>
        <w:numPr>
          <w:ilvl w:val="0"/>
          <w:numId w:val="4"/>
        </w:numPr>
        <w:tabs>
          <w:tab w:val="left" w:pos="284"/>
        </w:tabs>
        <w:ind w:right="28"/>
        <w:jc w:val="both"/>
        <w:rPr>
          <w:rFonts w:ascii="Arial Narrow" w:hAnsi="Arial Narrow"/>
          <w:sz w:val="20"/>
          <w:szCs w:val="20"/>
        </w:rPr>
      </w:pPr>
      <w:r w:rsidRPr="00E62F35">
        <w:rPr>
          <w:rFonts w:ascii="Arial Narrow" w:hAnsi="Arial Narrow"/>
          <w:sz w:val="20"/>
          <w:szCs w:val="20"/>
        </w:rPr>
        <w:t>sodelovanje na tehničnem pregledu in priprava dokumentacije za TP</w:t>
      </w:r>
    </w:p>
    <w:p w:rsidR="002C38BB" w:rsidRPr="00E62F35" w:rsidRDefault="002C38BB" w:rsidP="00E62F35">
      <w:pPr>
        <w:numPr>
          <w:ilvl w:val="0"/>
          <w:numId w:val="4"/>
        </w:numPr>
        <w:tabs>
          <w:tab w:val="left" w:pos="284"/>
        </w:tabs>
        <w:ind w:right="28"/>
        <w:jc w:val="both"/>
        <w:rPr>
          <w:rFonts w:ascii="Arial Narrow" w:hAnsi="Arial Narrow"/>
          <w:sz w:val="20"/>
          <w:szCs w:val="20"/>
        </w:rPr>
      </w:pPr>
      <w:r w:rsidRPr="00E62F35">
        <w:rPr>
          <w:rFonts w:ascii="Arial Narrow" w:hAnsi="Arial Narrow"/>
          <w:sz w:val="20"/>
          <w:szCs w:val="20"/>
        </w:rPr>
        <w:t>naročniku in projektantu PID dokumentacije (kateri ni predmet te pogodbe) predati vso tehnično dokumentacijo, geodetske posnetke, vse morebitne spremembe tekom izvedbe ter sodelovati pri pripravi PID-a s projektantom</w:t>
      </w:r>
    </w:p>
    <w:p w:rsidR="00C50EC3" w:rsidRPr="00E62F35" w:rsidRDefault="00C50EC3" w:rsidP="00E62F35">
      <w:pPr>
        <w:numPr>
          <w:ilvl w:val="0"/>
          <w:numId w:val="4"/>
        </w:numPr>
        <w:tabs>
          <w:tab w:val="left" w:pos="284"/>
        </w:tabs>
        <w:ind w:right="28"/>
        <w:jc w:val="both"/>
        <w:rPr>
          <w:rFonts w:ascii="Arial Narrow" w:hAnsi="Arial Narrow"/>
          <w:sz w:val="20"/>
          <w:szCs w:val="20"/>
        </w:rPr>
      </w:pPr>
      <w:r w:rsidRPr="00E62F35">
        <w:rPr>
          <w:rFonts w:ascii="Arial Narrow" w:hAnsi="Arial Narrow"/>
          <w:sz w:val="20"/>
          <w:szCs w:val="20"/>
        </w:rPr>
        <w:t>odpraviti pomanjkljivosti ugotovljene na tehničnem pregledu ter pridobiti uporabno dovoljenje</w:t>
      </w:r>
    </w:p>
    <w:p w:rsidR="00C50EC3" w:rsidRPr="00E62F35" w:rsidRDefault="00C50EC3" w:rsidP="00E62F35">
      <w:pPr>
        <w:numPr>
          <w:ilvl w:val="0"/>
          <w:numId w:val="4"/>
        </w:numPr>
        <w:tabs>
          <w:tab w:val="left" w:pos="284"/>
        </w:tabs>
        <w:ind w:right="28"/>
        <w:jc w:val="both"/>
        <w:rPr>
          <w:rFonts w:ascii="Arial Narrow" w:hAnsi="Arial Narrow"/>
          <w:sz w:val="20"/>
          <w:szCs w:val="20"/>
        </w:rPr>
      </w:pPr>
      <w:r w:rsidRPr="00E62F35">
        <w:rPr>
          <w:rFonts w:ascii="Arial Narrow" w:hAnsi="Arial Narrow"/>
          <w:sz w:val="20"/>
          <w:szCs w:val="20"/>
        </w:rPr>
        <w:t>po končanih delih popravil vse poškodbe na cestišču nastale v času in zaradi izvajanja gradbenih del po tej pogodbi,</w:t>
      </w:r>
    </w:p>
    <w:p w:rsidR="00C50EC3" w:rsidRPr="00E62F35" w:rsidRDefault="00C50EC3" w:rsidP="00E62F35">
      <w:pPr>
        <w:jc w:val="both"/>
        <w:rPr>
          <w:rFonts w:ascii="Arial Narrow" w:hAnsi="Arial Narrow" w:cs="Arial"/>
          <w:sz w:val="20"/>
          <w:szCs w:val="20"/>
        </w:rPr>
      </w:pPr>
    </w:p>
    <w:p w:rsidR="00C50EC3" w:rsidRPr="00E62F35" w:rsidRDefault="00C50EC3" w:rsidP="00E62F35">
      <w:pPr>
        <w:jc w:val="both"/>
        <w:rPr>
          <w:rFonts w:ascii="Arial Narrow" w:hAnsi="Arial Narrow" w:cs="Arial"/>
          <w:sz w:val="20"/>
          <w:szCs w:val="20"/>
        </w:rPr>
      </w:pPr>
      <w:r w:rsidRPr="00E62F35">
        <w:rPr>
          <w:rFonts w:ascii="Arial Narrow" w:hAnsi="Arial Narrow" w:cs="Arial"/>
          <w:sz w:val="20"/>
          <w:szCs w:val="20"/>
        </w:rPr>
        <w:t>Izvajalec je na svoje stroške takoj po zaključku gradnje dolžan:</w:t>
      </w:r>
    </w:p>
    <w:p w:rsidR="00C50EC3" w:rsidRPr="00E62F35" w:rsidRDefault="00C50EC3" w:rsidP="00E62F35">
      <w:pPr>
        <w:pStyle w:val="Odstavekseznama"/>
        <w:numPr>
          <w:ilvl w:val="0"/>
          <w:numId w:val="17"/>
        </w:numPr>
        <w:tabs>
          <w:tab w:val="left" w:pos="720"/>
        </w:tabs>
        <w:contextualSpacing/>
        <w:jc w:val="both"/>
        <w:rPr>
          <w:rFonts w:ascii="Arial Narrow" w:hAnsi="Arial Narrow" w:cs="Arial"/>
          <w:lang w:val="sl-SI"/>
        </w:rPr>
      </w:pPr>
      <w:r w:rsidRPr="00E62F35">
        <w:rPr>
          <w:rFonts w:ascii="Arial Narrow" w:hAnsi="Arial Narrow" w:cs="Arial"/>
          <w:lang w:val="sl-SI"/>
        </w:rPr>
        <w:t>umakniti z gradbišča delavce, odstraniti preostali material, opremo in delovna sredstva, kakor tudi začasne objekte, ki jih je postavil;</w:t>
      </w:r>
    </w:p>
    <w:p w:rsidR="00C50EC3" w:rsidRPr="00DF26DA" w:rsidRDefault="00C50EC3" w:rsidP="00E62F35">
      <w:pPr>
        <w:pStyle w:val="Odstavekseznama"/>
        <w:numPr>
          <w:ilvl w:val="0"/>
          <w:numId w:val="17"/>
        </w:numPr>
        <w:tabs>
          <w:tab w:val="left" w:pos="720"/>
        </w:tabs>
        <w:contextualSpacing/>
        <w:jc w:val="both"/>
        <w:rPr>
          <w:rFonts w:ascii="Arial Narrow" w:hAnsi="Arial Narrow" w:cs="Arial"/>
          <w:lang w:val="sl-SI"/>
        </w:rPr>
      </w:pPr>
      <w:r w:rsidRPr="00DF26DA">
        <w:rPr>
          <w:rFonts w:ascii="Arial Narrow" w:hAnsi="Arial Narrow" w:cs="Arial"/>
          <w:lang w:val="sl-SI"/>
        </w:rPr>
        <w:t>v celoti fino očistiti objekt;</w:t>
      </w:r>
    </w:p>
    <w:p w:rsidR="00C50EC3" w:rsidRPr="00DF26DA" w:rsidRDefault="00C50EC3" w:rsidP="00E62F35">
      <w:pPr>
        <w:pStyle w:val="Odstavekseznama"/>
        <w:numPr>
          <w:ilvl w:val="0"/>
          <w:numId w:val="17"/>
        </w:numPr>
        <w:tabs>
          <w:tab w:val="left" w:pos="720"/>
        </w:tabs>
        <w:contextualSpacing/>
        <w:jc w:val="both"/>
        <w:rPr>
          <w:rFonts w:ascii="Arial Narrow" w:hAnsi="Arial Narrow" w:cs="Arial"/>
          <w:lang w:val="sl-SI"/>
        </w:rPr>
      </w:pPr>
      <w:r w:rsidRPr="00DF26DA">
        <w:rPr>
          <w:rFonts w:ascii="Arial Narrow" w:hAnsi="Arial Narrow" w:cs="Arial"/>
          <w:lang w:val="sl-SI"/>
        </w:rPr>
        <w:t>urediti okolico in ceste, ki jih je uporabljal med gradnjo;</w:t>
      </w:r>
    </w:p>
    <w:p w:rsidR="00C50EC3" w:rsidRPr="00DF26DA" w:rsidRDefault="00C50EC3" w:rsidP="00E62F35">
      <w:pPr>
        <w:pStyle w:val="Odstavekseznama"/>
        <w:numPr>
          <w:ilvl w:val="0"/>
          <w:numId w:val="17"/>
        </w:numPr>
        <w:tabs>
          <w:tab w:val="left" w:pos="720"/>
        </w:tabs>
        <w:contextualSpacing/>
        <w:jc w:val="both"/>
        <w:rPr>
          <w:rFonts w:ascii="Arial Narrow" w:hAnsi="Arial Narrow" w:cs="Arial"/>
          <w:lang w:val="sl-SI"/>
        </w:rPr>
      </w:pPr>
      <w:r w:rsidRPr="00DF26DA">
        <w:rPr>
          <w:rFonts w:ascii="Arial Narrow" w:hAnsi="Arial Narrow" w:cs="Arial"/>
          <w:lang w:val="sl-SI"/>
        </w:rPr>
        <w:t>vzpostaviti v prvotno stanje komunalne naprave, ki jih je med gradnjo uporabljal.</w:t>
      </w:r>
    </w:p>
    <w:p w:rsidR="00C50EC3" w:rsidRPr="00E62F35" w:rsidRDefault="00C50EC3" w:rsidP="00E62F35">
      <w:pPr>
        <w:pStyle w:val="Odstavekseznama"/>
        <w:tabs>
          <w:tab w:val="left" w:pos="720"/>
        </w:tabs>
        <w:ind w:left="720"/>
        <w:contextualSpacing/>
        <w:jc w:val="both"/>
        <w:rPr>
          <w:rFonts w:ascii="Arial Narrow" w:hAnsi="Arial Narrow" w:cs="Arial"/>
        </w:rPr>
      </w:pPr>
    </w:p>
    <w:p w:rsidR="00C50EC3" w:rsidRPr="00E62F35" w:rsidRDefault="00C50EC3" w:rsidP="00E62F35">
      <w:pPr>
        <w:widowControl w:val="0"/>
        <w:tabs>
          <w:tab w:val="left" w:pos="9072"/>
        </w:tabs>
        <w:autoSpaceDE w:val="0"/>
        <w:autoSpaceDN w:val="0"/>
        <w:adjustRightInd w:val="0"/>
        <w:spacing w:before="14"/>
        <w:jc w:val="both"/>
        <w:rPr>
          <w:rFonts w:ascii="Arial Narrow" w:hAnsi="Arial Narrow"/>
          <w:color w:val="000000"/>
          <w:spacing w:val="-1"/>
          <w:sz w:val="20"/>
          <w:szCs w:val="20"/>
        </w:rPr>
      </w:pPr>
      <w:r w:rsidRPr="00E62F35">
        <w:rPr>
          <w:rFonts w:ascii="Arial Narrow" w:hAnsi="Arial Narrow"/>
          <w:color w:val="000000"/>
          <w:sz w:val="20"/>
          <w:szCs w:val="20"/>
        </w:rPr>
        <w:t xml:space="preserve">Izvajalec odgovarja za neposredno škodo, ki nastane naročniku in tretjim osebam in izvirajo iz njegovega </w:t>
      </w:r>
      <w:r w:rsidRPr="00E62F35">
        <w:rPr>
          <w:rFonts w:ascii="Arial Narrow" w:hAnsi="Arial Narrow"/>
          <w:color w:val="000000"/>
          <w:spacing w:val="-1"/>
          <w:sz w:val="20"/>
          <w:szCs w:val="20"/>
        </w:rPr>
        <w:t xml:space="preserve">dela in njegovih pogodbenih obveznosti. </w:t>
      </w:r>
    </w:p>
    <w:p w:rsidR="00C50EC3" w:rsidRPr="00E62F35" w:rsidRDefault="00C50EC3" w:rsidP="00E62F35">
      <w:pPr>
        <w:ind w:left="360"/>
        <w:jc w:val="both"/>
        <w:rPr>
          <w:rFonts w:ascii="Arial Narrow" w:hAnsi="Arial Narrow" w:cs="Calibri"/>
          <w:sz w:val="20"/>
          <w:szCs w:val="20"/>
        </w:rPr>
      </w:pPr>
    </w:p>
    <w:p w:rsidR="00C50EC3" w:rsidRPr="00E62F35" w:rsidRDefault="003F5765" w:rsidP="00E62F35">
      <w:pPr>
        <w:jc w:val="both"/>
        <w:rPr>
          <w:rFonts w:ascii="Arial Narrow" w:hAnsi="Arial Narrow" w:cs="Calibri"/>
          <w:sz w:val="20"/>
          <w:szCs w:val="20"/>
        </w:rPr>
      </w:pPr>
      <w:r w:rsidRPr="00E62F35">
        <w:rPr>
          <w:rFonts w:ascii="Arial Narrow" w:hAnsi="Arial Narrow" w:cs="Calibri"/>
          <w:sz w:val="20"/>
          <w:szCs w:val="20"/>
        </w:rPr>
        <w:t>I</w:t>
      </w:r>
      <w:r w:rsidR="00C50EC3" w:rsidRPr="00E62F35">
        <w:rPr>
          <w:rFonts w:ascii="Arial Narrow" w:hAnsi="Arial Narrow" w:cs="Calibri"/>
          <w:sz w:val="20"/>
          <w:szCs w:val="20"/>
        </w:rPr>
        <w:t>zvajal</w:t>
      </w:r>
      <w:r w:rsidRPr="00E62F35">
        <w:rPr>
          <w:rFonts w:ascii="Arial Narrow" w:hAnsi="Arial Narrow" w:cs="Calibri"/>
          <w:sz w:val="20"/>
          <w:szCs w:val="20"/>
        </w:rPr>
        <w:t>ec bo</w:t>
      </w:r>
      <w:r w:rsidR="00C50EC3" w:rsidRPr="00E62F35">
        <w:rPr>
          <w:rFonts w:ascii="Arial Narrow" w:hAnsi="Arial Narrow" w:cs="Calibri"/>
          <w:sz w:val="20"/>
          <w:szCs w:val="20"/>
        </w:rPr>
        <w:t xml:space="preserve"> dela</w:t>
      </w:r>
      <w:r w:rsidRPr="00E62F35">
        <w:rPr>
          <w:rFonts w:ascii="Arial Narrow" w:hAnsi="Arial Narrow" w:cs="Calibri"/>
          <w:sz w:val="20"/>
          <w:szCs w:val="20"/>
        </w:rPr>
        <w:t xml:space="preserve"> izvajal</w:t>
      </w:r>
      <w:r w:rsidR="00C50EC3" w:rsidRPr="00E62F35">
        <w:rPr>
          <w:rFonts w:ascii="Arial Narrow" w:hAnsi="Arial Narrow" w:cs="Calibri"/>
          <w:sz w:val="20"/>
          <w:szCs w:val="20"/>
        </w:rPr>
        <w:t xml:space="preserve"> v skladu z razpisno dokumentacijo, svojo ponudbo in to pogodbo.</w:t>
      </w:r>
    </w:p>
    <w:p w:rsidR="00C50EC3" w:rsidRPr="00E62F35" w:rsidRDefault="00C50EC3" w:rsidP="00E62F35">
      <w:pPr>
        <w:jc w:val="both"/>
        <w:rPr>
          <w:rFonts w:ascii="Arial Narrow" w:hAnsi="Arial Narrow" w:cs="Calibri"/>
          <w:b/>
          <w:sz w:val="20"/>
          <w:szCs w:val="20"/>
        </w:rPr>
      </w:pPr>
    </w:p>
    <w:p w:rsidR="00C50EC3" w:rsidRPr="00E62F35" w:rsidRDefault="00C50EC3" w:rsidP="00E62F35">
      <w:pPr>
        <w:jc w:val="both"/>
        <w:rPr>
          <w:rFonts w:ascii="Arial Narrow" w:hAnsi="Arial Narrow" w:cs="Arial"/>
          <w:color w:val="000000"/>
          <w:sz w:val="20"/>
          <w:szCs w:val="20"/>
        </w:rPr>
      </w:pPr>
      <w:r w:rsidRPr="00E62F35">
        <w:rPr>
          <w:rFonts w:ascii="Arial Narrow" w:hAnsi="Arial Narrow" w:cs="Arial"/>
          <w:color w:val="000000"/>
          <w:sz w:val="20"/>
          <w:szCs w:val="20"/>
        </w:rPr>
        <w:t>Izvajalec mora najkasneje pri primopredaji naročniku posredovati tehnično dokumentacijo proizvajalca, iz katere izhaja, da uporabljeni gradbeni materiali izpolnjujejo naročnikove zahteve.</w:t>
      </w:r>
    </w:p>
    <w:p w:rsidR="00C50EC3" w:rsidRPr="00E62F35" w:rsidRDefault="00C50EC3" w:rsidP="00E62F35">
      <w:pPr>
        <w:jc w:val="both"/>
        <w:rPr>
          <w:rFonts w:ascii="Arial Narrow" w:hAnsi="Arial Narrow" w:cs="Arial"/>
          <w:color w:val="000000"/>
          <w:sz w:val="20"/>
          <w:szCs w:val="20"/>
        </w:rPr>
      </w:pPr>
    </w:p>
    <w:p w:rsidR="00C50EC3" w:rsidRPr="00E62F35" w:rsidRDefault="00C50EC3" w:rsidP="00E62F35">
      <w:pPr>
        <w:pStyle w:val="Odstavekseznama"/>
        <w:ind w:left="0" w:right="1"/>
        <w:rPr>
          <w:rFonts w:ascii="Arial Narrow" w:hAnsi="Arial Narrow" w:cs="Arial"/>
          <w:color w:val="000000"/>
          <w:lang w:val="sl-SI"/>
        </w:rPr>
      </w:pPr>
      <w:r w:rsidRPr="00E62F35">
        <w:rPr>
          <w:rFonts w:ascii="Arial Narrow" w:hAnsi="Arial Narrow" w:cs="Arial"/>
          <w:color w:val="000000"/>
          <w:lang w:val="sl-SI"/>
        </w:rPr>
        <w:t xml:space="preserve">Vsi dokumenti v zvezi z izvedbo pogodbenih del morajo biti v slovenskem jeziku. </w:t>
      </w:r>
    </w:p>
    <w:p w:rsidR="00C50EC3" w:rsidRPr="00E62F35" w:rsidRDefault="00C50EC3" w:rsidP="00E62F35">
      <w:pPr>
        <w:jc w:val="both"/>
        <w:rPr>
          <w:rFonts w:ascii="Arial Narrow" w:hAnsi="Arial Narrow" w:cs="Calibri"/>
          <w:sz w:val="20"/>
          <w:szCs w:val="20"/>
        </w:rPr>
      </w:pPr>
    </w:p>
    <w:p w:rsidR="00C50EC3" w:rsidRPr="00E62F35" w:rsidRDefault="00C50EC3" w:rsidP="00E62F35">
      <w:pPr>
        <w:pStyle w:val="Default"/>
        <w:numPr>
          <w:ilvl w:val="0"/>
          <w:numId w:val="1"/>
        </w:numPr>
        <w:jc w:val="center"/>
        <w:rPr>
          <w:rFonts w:ascii="Arial Narrow" w:hAnsi="Arial Narrow"/>
          <w:sz w:val="20"/>
          <w:szCs w:val="20"/>
        </w:rPr>
      </w:pPr>
      <w:r w:rsidRPr="00E62F35">
        <w:rPr>
          <w:rFonts w:ascii="Arial Narrow" w:hAnsi="Arial Narrow"/>
          <w:sz w:val="20"/>
          <w:szCs w:val="20"/>
        </w:rPr>
        <w:t>člen</w:t>
      </w:r>
    </w:p>
    <w:p w:rsidR="00C50EC3" w:rsidRPr="00E62F35" w:rsidRDefault="00C50EC3" w:rsidP="00E62F35">
      <w:pPr>
        <w:pStyle w:val="Default"/>
        <w:ind w:left="360"/>
        <w:jc w:val="center"/>
        <w:rPr>
          <w:rFonts w:ascii="Arial Narrow" w:hAnsi="Arial Narrow"/>
          <w:sz w:val="20"/>
          <w:szCs w:val="20"/>
        </w:rPr>
      </w:pPr>
      <w:r w:rsidRPr="00E62F35">
        <w:rPr>
          <w:rFonts w:ascii="Arial Narrow" w:hAnsi="Arial Narrow"/>
          <w:sz w:val="20"/>
          <w:szCs w:val="20"/>
        </w:rPr>
        <w:t>(Roki za uveljavljanje zahtevkov)</w:t>
      </w:r>
    </w:p>
    <w:p w:rsidR="00C50EC3" w:rsidRPr="00E62F35" w:rsidRDefault="00C50EC3" w:rsidP="00E62F35">
      <w:pPr>
        <w:pStyle w:val="Default"/>
        <w:rPr>
          <w:rFonts w:ascii="Arial Narrow" w:hAnsi="Arial Narrow"/>
          <w:sz w:val="20"/>
          <w:szCs w:val="20"/>
        </w:rPr>
      </w:pPr>
    </w:p>
    <w:p w:rsidR="00C50EC3" w:rsidRPr="00E62F35" w:rsidRDefault="00C50EC3" w:rsidP="00E62F35">
      <w:pPr>
        <w:pStyle w:val="Default"/>
        <w:jc w:val="both"/>
        <w:rPr>
          <w:rFonts w:ascii="Arial Narrow" w:hAnsi="Arial Narrow"/>
          <w:color w:val="auto"/>
          <w:sz w:val="20"/>
          <w:szCs w:val="20"/>
        </w:rPr>
      </w:pPr>
      <w:r w:rsidRPr="00E62F35">
        <w:rPr>
          <w:rFonts w:ascii="Arial Narrow" w:hAnsi="Arial Narrow"/>
          <w:sz w:val="20"/>
          <w:szCs w:val="20"/>
        </w:rPr>
        <w:t xml:space="preserve">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w:t>
      </w:r>
      <w:r w:rsidRPr="00E62F35">
        <w:rPr>
          <w:rFonts w:ascii="Arial Narrow" w:hAnsi="Arial Narrow"/>
          <w:color w:val="auto"/>
          <w:sz w:val="20"/>
          <w:szCs w:val="20"/>
        </w:rPr>
        <w:t>roka izvajalec izgubi pravico do podaljšanja roka izvedbe ali do kakršnegakoli dodatnega plačila (</w:t>
      </w:r>
      <w:proofErr w:type="spellStart"/>
      <w:r w:rsidRPr="00E62F35">
        <w:rPr>
          <w:rFonts w:ascii="Arial Narrow" w:hAnsi="Arial Narrow"/>
          <w:color w:val="auto"/>
          <w:sz w:val="20"/>
          <w:szCs w:val="20"/>
        </w:rPr>
        <w:t>prekluzivni</w:t>
      </w:r>
      <w:proofErr w:type="spellEnd"/>
      <w:r w:rsidRPr="00E62F35">
        <w:rPr>
          <w:rFonts w:ascii="Arial Narrow" w:hAnsi="Arial Narrow"/>
          <w:color w:val="auto"/>
          <w:sz w:val="20"/>
          <w:szCs w:val="20"/>
        </w:rPr>
        <w:t xml:space="preserve"> rok za opozorilo). </w:t>
      </w:r>
    </w:p>
    <w:p w:rsidR="00C50EC3" w:rsidRPr="00E62F35" w:rsidRDefault="00C50EC3" w:rsidP="00481C2E">
      <w:pPr>
        <w:rPr>
          <w:rFonts w:ascii="Arial Narrow" w:hAnsi="Arial Narrow" w:cs="Arial"/>
          <w:sz w:val="20"/>
          <w:szCs w:val="20"/>
        </w:rPr>
      </w:pPr>
    </w:p>
    <w:p w:rsidR="00C50EC3" w:rsidRPr="00E62F35" w:rsidRDefault="00C50EC3" w:rsidP="00481C2E">
      <w:pPr>
        <w:pStyle w:val="Default"/>
        <w:numPr>
          <w:ilvl w:val="0"/>
          <w:numId w:val="1"/>
        </w:numPr>
        <w:jc w:val="center"/>
        <w:rPr>
          <w:rFonts w:ascii="Arial Narrow" w:hAnsi="Arial Narrow"/>
          <w:color w:val="auto"/>
          <w:sz w:val="20"/>
          <w:szCs w:val="20"/>
        </w:rPr>
      </w:pPr>
      <w:r w:rsidRPr="00E62F35">
        <w:rPr>
          <w:rFonts w:ascii="Arial Narrow" w:hAnsi="Arial Narrow"/>
          <w:color w:val="auto"/>
          <w:sz w:val="20"/>
          <w:szCs w:val="20"/>
        </w:rPr>
        <w:t>člen</w:t>
      </w:r>
    </w:p>
    <w:p w:rsidR="00C50EC3" w:rsidRPr="00E62F35" w:rsidRDefault="00C50EC3" w:rsidP="00481C2E">
      <w:pPr>
        <w:pStyle w:val="Default"/>
        <w:ind w:left="360"/>
        <w:jc w:val="center"/>
        <w:rPr>
          <w:rFonts w:ascii="Arial Narrow" w:hAnsi="Arial Narrow"/>
          <w:color w:val="auto"/>
          <w:sz w:val="20"/>
          <w:szCs w:val="20"/>
        </w:rPr>
      </w:pPr>
      <w:r w:rsidRPr="00E62F35">
        <w:rPr>
          <w:rFonts w:ascii="Arial Narrow" w:hAnsi="Arial Narrow"/>
          <w:color w:val="auto"/>
          <w:sz w:val="20"/>
          <w:szCs w:val="20"/>
        </w:rPr>
        <w:t>(</w:t>
      </w:r>
      <w:proofErr w:type="spellStart"/>
      <w:r w:rsidRPr="00E62F35">
        <w:rPr>
          <w:rFonts w:ascii="Arial Narrow" w:hAnsi="Arial Narrow"/>
          <w:color w:val="auto"/>
          <w:sz w:val="20"/>
          <w:szCs w:val="20"/>
        </w:rPr>
        <w:t>Notifikacijska</w:t>
      </w:r>
      <w:proofErr w:type="spellEnd"/>
      <w:r w:rsidRPr="00E62F35">
        <w:rPr>
          <w:rFonts w:ascii="Arial Narrow" w:hAnsi="Arial Narrow"/>
          <w:color w:val="auto"/>
          <w:sz w:val="20"/>
          <w:szCs w:val="20"/>
        </w:rPr>
        <w:t xml:space="preserve"> dolžnost izvajalca)</w:t>
      </w:r>
    </w:p>
    <w:p w:rsidR="00C50EC3" w:rsidRPr="00E62F35" w:rsidRDefault="00C50EC3" w:rsidP="00481C2E">
      <w:pPr>
        <w:pStyle w:val="Default"/>
        <w:rPr>
          <w:rFonts w:ascii="Arial Narrow" w:hAnsi="Arial Narrow"/>
          <w:color w:val="auto"/>
          <w:sz w:val="20"/>
          <w:szCs w:val="20"/>
        </w:rPr>
      </w:pPr>
    </w:p>
    <w:p w:rsidR="00C50EC3" w:rsidRPr="00E62F35" w:rsidRDefault="00C50EC3" w:rsidP="00E62F35">
      <w:pPr>
        <w:pStyle w:val="Default"/>
        <w:jc w:val="both"/>
        <w:rPr>
          <w:rFonts w:ascii="Arial Narrow" w:hAnsi="Arial Narrow"/>
          <w:color w:val="auto"/>
          <w:sz w:val="20"/>
          <w:szCs w:val="20"/>
        </w:rPr>
      </w:pPr>
      <w:r w:rsidRPr="00E62F35">
        <w:rPr>
          <w:rFonts w:ascii="Arial Narrow" w:hAnsi="Arial Narrow"/>
          <w:color w:val="auto"/>
          <w:sz w:val="20"/>
          <w:szCs w:val="20"/>
        </w:rPr>
        <w:t xml:space="preserve">Izvajalec mora v roku dvajset (20)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rsidR="00C50EC3" w:rsidRPr="00E62F35" w:rsidRDefault="00C50EC3" w:rsidP="00E62F35">
      <w:pPr>
        <w:pStyle w:val="Default"/>
        <w:jc w:val="both"/>
        <w:rPr>
          <w:rFonts w:ascii="Arial Narrow" w:hAnsi="Arial Narrow"/>
          <w:color w:val="auto"/>
          <w:sz w:val="20"/>
          <w:szCs w:val="20"/>
        </w:rPr>
      </w:pPr>
    </w:p>
    <w:p w:rsidR="00C50EC3" w:rsidRPr="00E62F35" w:rsidRDefault="00C50EC3" w:rsidP="00E62F35">
      <w:pPr>
        <w:pStyle w:val="Default"/>
        <w:jc w:val="both"/>
        <w:rPr>
          <w:rFonts w:ascii="Arial Narrow" w:hAnsi="Arial Narrow"/>
          <w:color w:val="auto"/>
          <w:sz w:val="20"/>
          <w:szCs w:val="20"/>
        </w:rPr>
      </w:pPr>
      <w:r w:rsidRPr="00E62F35">
        <w:rPr>
          <w:rFonts w:ascii="Arial Narrow" w:hAnsi="Arial Narrow"/>
          <w:color w:val="auto"/>
          <w:sz w:val="20"/>
          <w:szCs w:val="20"/>
        </w:rPr>
        <w:t xml:space="preserve">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 </w:t>
      </w:r>
    </w:p>
    <w:p w:rsidR="00C50EC3" w:rsidRPr="00E62F35" w:rsidRDefault="00C50EC3" w:rsidP="00E62F35">
      <w:pPr>
        <w:pStyle w:val="Default"/>
        <w:jc w:val="both"/>
        <w:rPr>
          <w:rFonts w:ascii="Arial Narrow" w:hAnsi="Arial Narrow"/>
          <w:color w:val="auto"/>
          <w:sz w:val="20"/>
          <w:szCs w:val="20"/>
        </w:rPr>
      </w:pPr>
    </w:p>
    <w:p w:rsidR="00481C2E" w:rsidRDefault="00C50EC3" w:rsidP="00E62F35">
      <w:pPr>
        <w:jc w:val="both"/>
        <w:rPr>
          <w:rFonts w:ascii="Arial Narrow" w:hAnsi="Arial Narrow"/>
          <w:sz w:val="20"/>
          <w:szCs w:val="20"/>
        </w:rPr>
      </w:pPr>
      <w:r w:rsidRPr="00E62F35">
        <w:rPr>
          <w:rFonts w:ascii="Arial Narrow" w:hAnsi="Arial Narrow"/>
          <w:sz w:val="20"/>
          <w:szCs w:val="20"/>
        </w:rPr>
        <w:t>V primeru, da izvajalec svoje dolžnosti ne izvrši v rokih, ki so dogovorjeni v tem členu, je izvajalec naročniku odgovoren za vso škodo, ki jo zaradi opustitve dolžne skrbnosti izvajalca utrpi naročnik ter ni upravičen do podaljšanja pogodbenega roka za izvedbo del.</w:t>
      </w:r>
    </w:p>
    <w:p w:rsidR="00481C2E" w:rsidRDefault="00481C2E">
      <w:pPr>
        <w:spacing w:after="200" w:line="276" w:lineRule="auto"/>
        <w:rPr>
          <w:rFonts w:ascii="Arial Narrow" w:hAnsi="Arial Narrow"/>
          <w:sz w:val="20"/>
          <w:szCs w:val="20"/>
        </w:rPr>
      </w:pPr>
      <w:r>
        <w:rPr>
          <w:rFonts w:ascii="Arial Narrow" w:hAnsi="Arial Narrow"/>
          <w:sz w:val="20"/>
          <w:szCs w:val="20"/>
        </w:rPr>
        <w:br w:type="page"/>
      </w:r>
    </w:p>
    <w:p w:rsidR="00C50EC3" w:rsidRPr="00E62F35" w:rsidRDefault="00C50EC3" w:rsidP="00E62F35">
      <w:pPr>
        <w:numPr>
          <w:ilvl w:val="0"/>
          <w:numId w:val="13"/>
        </w:numPr>
        <w:jc w:val="both"/>
        <w:rPr>
          <w:rFonts w:ascii="Arial Narrow" w:hAnsi="Arial Narrow" w:cs="Calibri"/>
          <w:b/>
          <w:bCs/>
          <w:sz w:val="20"/>
          <w:szCs w:val="20"/>
        </w:rPr>
      </w:pPr>
      <w:r w:rsidRPr="00E62F35">
        <w:rPr>
          <w:rFonts w:ascii="Arial Narrow" w:hAnsi="Arial Narrow" w:cs="Calibri"/>
          <w:b/>
          <w:bCs/>
          <w:sz w:val="20"/>
          <w:szCs w:val="20"/>
        </w:rPr>
        <w:lastRenderedPageBreak/>
        <w:t>STROKOVNI KADER</w:t>
      </w: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ind w:left="360"/>
        <w:jc w:val="center"/>
        <w:rPr>
          <w:rFonts w:ascii="Arial Narrow" w:hAnsi="Arial Narrow" w:cs="Calibri"/>
          <w:sz w:val="20"/>
          <w:szCs w:val="20"/>
        </w:rPr>
      </w:pPr>
      <w:r w:rsidRPr="00E62F35">
        <w:rPr>
          <w:rFonts w:ascii="Arial Narrow" w:hAnsi="Arial Narrow" w:cs="Calibri"/>
          <w:sz w:val="20"/>
          <w:szCs w:val="20"/>
        </w:rPr>
        <w:t>(Gradbeno vodstvo)</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 in s katerimi izvajalec ohranja število prejetih točk v okviru meril za dodelitev predmeta javnega naročila. Strokovni kader se lahko zamenja samo s soglasjem naročnika.</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Funkcijo vodje del pri izvedbi del po tej pogodbi bo opravljal ____________________.</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Funkcijo vodje gradnje pri izvedbi del po tej pogodbi bo opravljal ____________________.</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Vodja del mora biti na gradbišču prisoten najmanj 2x tedensko po najmanj 2 uri dnevno.</w:t>
      </w: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Vodja gradnje mora biti na gradbišču prisoten najmanj 5× tedensko po najmanj 4 ure dnevno.</w:t>
      </w:r>
    </w:p>
    <w:p w:rsidR="00C50EC3" w:rsidRDefault="00C50EC3" w:rsidP="00E62F35">
      <w:pPr>
        <w:jc w:val="both"/>
        <w:rPr>
          <w:rFonts w:ascii="Arial Narrow" w:hAnsi="Arial Narrow" w:cs="Calibri"/>
          <w:sz w:val="20"/>
          <w:szCs w:val="20"/>
        </w:rPr>
      </w:pPr>
    </w:p>
    <w:p w:rsidR="00E62666" w:rsidRPr="00E62F35" w:rsidRDefault="00E62666" w:rsidP="00E62F35">
      <w:pPr>
        <w:jc w:val="both"/>
        <w:rPr>
          <w:rFonts w:ascii="Arial Narrow" w:hAnsi="Arial Narrow" w:cs="Calibri"/>
          <w:sz w:val="20"/>
          <w:szCs w:val="20"/>
        </w:rPr>
      </w:pPr>
    </w:p>
    <w:p w:rsidR="00C50EC3" w:rsidRPr="00E62F35" w:rsidRDefault="00C50EC3" w:rsidP="00E62F35">
      <w:pPr>
        <w:numPr>
          <w:ilvl w:val="0"/>
          <w:numId w:val="13"/>
        </w:numPr>
        <w:jc w:val="both"/>
        <w:rPr>
          <w:rFonts w:ascii="Arial Narrow" w:hAnsi="Arial Narrow" w:cs="Calibri"/>
          <w:sz w:val="20"/>
          <w:szCs w:val="20"/>
        </w:rPr>
      </w:pPr>
      <w:r w:rsidRPr="00E62F35">
        <w:rPr>
          <w:rFonts w:ascii="Arial Narrow" w:hAnsi="Arial Narrow" w:cs="Calibri"/>
          <w:b/>
          <w:sz w:val="20"/>
          <w:szCs w:val="20"/>
        </w:rPr>
        <w:t>GARANCIJE</w:t>
      </w: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 xml:space="preserve">člen </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(Vrste garancij)</w:t>
      </w:r>
    </w:p>
    <w:p w:rsidR="00C50EC3" w:rsidRPr="00E62F35" w:rsidRDefault="00C50EC3" w:rsidP="00E62F35">
      <w:pPr>
        <w:jc w:val="center"/>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Izvajalec mora investitorju dostaviti naslednje garancije:</w:t>
      </w:r>
    </w:p>
    <w:p w:rsidR="00C50EC3" w:rsidRPr="00E62F35" w:rsidRDefault="00C50EC3" w:rsidP="00E62F35">
      <w:pPr>
        <w:pStyle w:val="Odstavekseznama"/>
        <w:numPr>
          <w:ilvl w:val="0"/>
          <w:numId w:val="5"/>
        </w:numPr>
        <w:contextualSpacing/>
        <w:jc w:val="both"/>
        <w:rPr>
          <w:rFonts w:ascii="Arial Narrow" w:hAnsi="Arial Narrow" w:cs="Calibri"/>
          <w:lang w:val="sl-SI"/>
        </w:rPr>
      </w:pPr>
      <w:r w:rsidRPr="00E62F35">
        <w:rPr>
          <w:rFonts w:ascii="Arial Narrow" w:hAnsi="Arial Narrow" w:cs="Calibri"/>
          <w:lang w:val="sl-SI"/>
        </w:rPr>
        <w:t>bančno garancijo ali kavcijsko zavarovanje zavarovalnice za dobro in pravočasno izvedbo pogodbenih obveznosti ter</w:t>
      </w:r>
    </w:p>
    <w:p w:rsidR="00C50EC3" w:rsidRPr="00E62F35" w:rsidRDefault="00C50EC3" w:rsidP="00E62F35">
      <w:pPr>
        <w:pStyle w:val="Odstavekseznama"/>
        <w:numPr>
          <w:ilvl w:val="0"/>
          <w:numId w:val="5"/>
        </w:numPr>
        <w:contextualSpacing/>
        <w:jc w:val="both"/>
        <w:rPr>
          <w:rFonts w:ascii="Arial Narrow" w:hAnsi="Arial Narrow" w:cs="Calibri"/>
          <w:lang w:val="sl-SI"/>
        </w:rPr>
      </w:pPr>
      <w:r w:rsidRPr="00E62F35">
        <w:rPr>
          <w:rFonts w:ascii="Arial Narrow" w:hAnsi="Arial Narrow" w:cs="Calibri"/>
          <w:lang w:val="sl-SI"/>
        </w:rPr>
        <w:t>bančno garancijo ali kavcijsko zavarovanje zavarovalnice za odpravo napak v garancijskem roku.</w:t>
      </w:r>
    </w:p>
    <w:p w:rsidR="00C50EC3" w:rsidRPr="00E62F35" w:rsidRDefault="00C50EC3" w:rsidP="00E62F35">
      <w:pPr>
        <w:ind w:left="283"/>
        <w:jc w:val="both"/>
        <w:rPr>
          <w:rFonts w:ascii="Arial Narrow" w:hAnsi="Arial Narrow" w:cs="Calibri"/>
          <w:sz w:val="20"/>
          <w:szCs w:val="20"/>
        </w:rPr>
      </w:pP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 xml:space="preserve">člen </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(Garancija za dobro in pravočasno izvedbo obveznosti)</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Izvajalec mora najkasneje v 10 dneh od prejema izvoda podpisane pogodbe s strani naročnika, kot pogoj za veljavnost te pogodbe</w:t>
      </w:r>
      <w:r w:rsidR="0063160A" w:rsidRPr="00E62F35">
        <w:rPr>
          <w:rFonts w:ascii="Arial Narrow" w:hAnsi="Arial Narrow" w:cs="Calibri"/>
          <w:sz w:val="20"/>
          <w:szCs w:val="20"/>
        </w:rPr>
        <w:t>,</w:t>
      </w:r>
      <w:r w:rsidRPr="00E62F35">
        <w:rPr>
          <w:rFonts w:ascii="Arial Narrow" w:hAnsi="Arial Narrow" w:cs="Calibri"/>
          <w:sz w:val="20"/>
          <w:szCs w:val="20"/>
        </w:rPr>
        <w:t xml:space="preserve"> naročniku izročiti bančno garancijo ali kavcijsko zavarovanje za dobro in pravočasno izvedbo pogodbenih obveznosti v zahtevani obliki glede na vzorec iz razpisne dokumentacije</w:t>
      </w:r>
      <w:r w:rsidR="0063160A" w:rsidRPr="00E62F35">
        <w:rPr>
          <w:rFonts w:ascii="Arial Narrow" w:hAnsi="Arial Narrow" w:cs="Calibri"/>
          <w:sz w:val="20"/>
          <w:szCs w:val="20"/>
        </w:rPr>
        <w:t>,</w:t>
      </w:r>
      <w:r w:rsidRPr="00E62F35">
        <w:rPr>
          <w:rFonts w:ascii="Arial Narrow" w:hAnsi="Arial Narrow" w:cs="Calibri"/>
          <w:sz w:val="20"/>
          <w:szCs w:val="20"/>
        </w:rPr>
        <w:t xml:space="preserve"> v višini 10% od pogodbene vrednosti brez DDV in z veljavnostjo </w:t>
      </w:r>
      <w:r w:rsidR="0047694F" w:rsidRPr="00E62F35">
        <w:rPr>
          <w:rFonts w:ascii="Arial Narrow" w:hAnsi="Arial Narrow" w:cs="Calibri"/>
          <w:sz w:val="20"/>
          <w:szCs w:val="20"/>
        </w:rPr>
        <w:t>120</w:t>
      </w:r>
      <w:r w:rsidRPr="00E62F35">
        <w:rPr>
          <w:rFonts w:ascii="Arial Narrow" w:hAnsi="Arial Narrow" w:cs="Calibri"/>
          <w:sz w:val="20"/>
          <w:szCs w:val="20"/>
        </w:rPr>
        <w:t xml:space="preserve"> dni po roku za dokončanje del. </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V primeru prekoračitve pogodbenega roka in / ali povečanja vrednosti je dolžan izvajalec podaljšati veljavnost garancije v skladu z novim dogovorjenim rokom in / ali vrednostjo v dodatku k tej pogodbi. V primeru, da izvajalec ne podaljša veljavnosti garancije vsaj 7 dni pred iztekom veljavnosti obstoječe garancije, lahko naročnik unovči obstoječo garancijo za dobro in pravočasno izvedbo pogodbenih obveznosti.</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Enako velja v primeru povečanja pogodbene vrednosti in sklenitvijo dodatka</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Naročnik lahko unovči predloženo bančno ali zavarovalniško garancijo za dobro in pravočasno izvedbo pogodbenih obveznosti tudi pod naslednjimi pogoji:</w:t>
      </w:r>
    </w:p>
    <w:p w:rsidR="00C50EC3" w:rsidRPr="00E62F35" w:rsidRDefault="00C50EC3" w:rsidP="00E62F35">
      <w:pPr>
        <w:numPr>
          <w:ilvl w:val="0"/>
          <w:numId w:val="6"/>
        </w:numPr>
        <w:jc w:val="both"/>
        <w:rPr>
          <w:rFonts w:ascii="Arial Narrow" w:hAnsi="Arial Narrow" w:cs="Calibri"/>
          <w:sz w:val="20"/>
          <w:szCs w:val="20"/>
        </w:rPr>
      </w:pPr>
      <w:r w:rsidRPr="00E62F35">
        <w:rPr>
          <w:rFonts w:ascii="Arial Narrow" w:hAnsi="Arial Narrow" w:cs="Calibri"/>
          <w:sz w:val="20"/>
          <w:szCs w:val="20"/>
        </w:rPr>
        <w:t>če se bo izkazalo, da izvajalec dela opravlja s podizvajalcem, za katerega ni pridobil soglasja s strani naročnika;</w:t>
      </w:r>
    </w:p>
    <w:p w:rsidR="00C50EC3" w:rsidRPr="00E62F35" w:rsidRDefault="00C50EC3" w:rsidP="00E62F35">
      <w:pPr>
        <w:numPr>
          <w:ilvl w:val="0"/>
          <w:numId w:val="6"/>
        </w:numPr>
        <w:jc w:val="both"/>
        <w:rPr>
          <w:rFonts w:ascii="Arial Narrow" w:hAnsi="Arial Narrow" w:cs="Calibri"/>
          <w:sz w:val="20"/>
          <w:szCs w:val="20"/>
        </w:rPr>
      </w:pPr>
      <w:r w:rsidRPr="00E62F35">
        <w:rPr>
          <w:rFonts w:ascii="Arial Narrow" w:hAnsi="Arial Narrow" w:cs="Calibri"/>
          <w:sz w:val="20"/>
          <w:szCs w:val="20"/>
        </w:rPr>
        <w:t>če se bo izkazalo, da izvajalec del ne opravlja s kadrom, ki je bil priglašen v ponudbi;</w:t>
      </w:r>
    </w:p>
    <w:p w:rsidR="00C50EC3" w:rsidRPr="00E62F35" w:rsidRDefault="00C50EC3" w:rsidP="00E62F35">
      <w:pPr>
        <w:numPr>
          <w:ilvl w:val="0"/>
          <w:numId w:val="6"/>
        </w:numPr>
        <w:jc w:val="both"/>
        <w:rPr>
          <w:rFonts w:ascii="Arial Narrow" w:hAnsi="Arial Narrow" w:cs="Calibri"/>
          <w:sz w:val="20"/>
          <w:szCs w:val="20"/>
        </w:rPr>
      </w:pPr>
      <w:r w:rsidRPr="00E62F35">
        <w:rPr>
          <w:rFonts w:ascii="Arial Narrow" w:hAnsi="Arial Narrow" w:cs="Calibri"/>
          <w:sz w:val="20"/>
          <w:szCs w:val="20"/>
        </w:rPr>
        <w:t>če bo naročnik pogodbo razdrl oz. odstopil od pogodbe zaradi kršitev na strani izvajalca;</w:t>
      </w:r>
    </w:p>
    <w:p w:rsidR="00C50EC3" w:rsidRPr="00E62F35" w:rsidRDefault="00C50EC3" w:rsidP="00E62F35">
      <w:pPr>
        <w:numPr>
          <w:ilvl w:val="0"/>
          <w:numId w:val="6"/>
        </w:numPr>
        <w:jc w:val="both"/>
        <w:rPr>
          <w:rFonts w:ascii="Arial Narrow" w:hAnsi="Arial Narrow" w:cs="Calibri"/>
          <w:sz w:val="20"/>
          <w:szCs w:val="20"/>
        </w:rPr>
      </w:pPr>
      <w:r w:rsidRPr="00E62F35">
        <w:rPr>
          <w:rFonts w:ascii="Arial Narrow" w:hAnsi="Arial Narrow" w:cs="Calibri"/>
          <w:sz w:val="20"/>
          <w:szCs w:val="20"/>
        </w:rPr>
        <w:t>če bo naročnik razdrl pogodbo zaradi zamud ali</w:t>
      </w:r>
    </w:p>
    <w:p w:rsidR="00C50EC3" w:rsidRPr="00E62F35" w:rsidRDefault="00C50EC3" w:rsidP="00E62F35">
      <w:pPr>
        <w:numPr>
          <w:ilvl w:val="0"/>
          <w:numId w:val="6"/>
        </w:numPr>
        <w:jc w:val="both"/>
        <w:rPr>
          <w:rFonts w:ascii="Arial Narrow" w:hAnsi="Arial Narrow" w:cs="Calibri"/>
          <w:sz w:val="20"/>
          <w:szCs w:val="20"/>
        </w:rPr>
      </w:pPr>
      <w:r w:rsidRPr="00E62F35">
        <w:rPr>
          <w:rFonts w:ascii="Arial Narrow" w:hAnsi="Arial Narrow" w:cs="Calibri"/>
          <w:sz w:val="20"/>
          <w:szCs w:val="20"/>
        </w:rPr>
        <w:t>če bo dosežena najvišja pogodbena kazen, predvidena v 27. členu te pogodbe.</w:t>
      </w:r>
    </w:p>
    <w:p w:rsidR="00C50EC3" w:rsidRPr="00E62F35" w:rsidRDefault="00C50EC3" w:rsidP="00E62F35">
      <w:pPr>
        <w:jc w:val="center"/>
        <w:rPr>
          <w:rFonts w:ascii="Arial Narrow" w:hAnsi="Arial Narrow" w:cs="Calibri"/>
          <w:sz w:val="20"/>
          <w:szCs w:val="20"/>
        </w:rPr>
      </w:pP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(Garancija za odpravo napak v garancijskem roku)</w:t>
      </w:r>
    </w:p>
    <w:p w:rsidR="00C50EC3" w:rsidRPr="00E62F35" w:rsidRDefault="00C50EC3" w:rsidP="00E62F35">
      <w:pPr>
        <w:jc w:val="center"/>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Garancija za odpravo napak v garancijskem roku oz. za kvalitetno izvedena dela je </w:t>
      </w:r>
      <w:r w:rsidR="00AE2479" w:rsidRPr="00E62F35">
        <w:rPr>
          <w:rFonts w:ascii="Arial Narrow" w:hAnsi="Arial Narrow" w:cs="Calibri"/>
          <w:sz w:val="20"/>
          <w:szCs w:val="20"/>
        </w:rPr>
        <w:t>pet (5) let</w:t>
      </w:r>
      <w:r w:rsidRPr="00E62F35">
        <w:rPr>
          <w:rFonts w:ascii="Arial Narrow" w:hAnsi="Arial Narrow" w:cs="Calibri"/>
          <w:sz w:val="20"/>
          <w:szCs w:val="20"/>
        </w:rPr>
        <w:t xml:space="preserve"> </w:t>
      </w:r>
      <w:r w:rsidR="00E62666">
        <w:rPr>
          <w:rFonts w:ascii="Arial Narrow" w:hAnsi="Arial Narrow" w:cs="Calibri"/>
          <w:sz w:val="20"/>
          <w:szCs w:val="20"/>
        </w:rPr>
        <w:t>od prevzema</w:t>
      </w:r>
      <w:r w:rsidRPr="00E62F35">
        <w:rPr>
          <w:rFonts w:ascii="Arial Narrow" w:hAnsi="Arial Narrow" w:cs="Calibri"/>
          <w:sz w:val="20"/>
          <w:szCs w:val="20"/>
        </w:rPr>
        <w:t xml:space="preserve"> del. </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V garancijskem roku se izvajalec obvezuje odpraviti vse pomanjkljivosti in napake na lastne stroške, če so te nastale zaradi nekvalitetne izvedbe. </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Izvajalec bo kot garancijo za odpravo napak v garancijskem roku dostavil naročniku bančno ali zavarovalniško garancijo za odpravo napak v garancijskem roku, z veljavnostjo do konca garancijske dobe, podaljšano za </w:t>
      </w:r>
      <w:r w:rsidR="00AE2479" w:rsidRPr="00E62F35">
        <w:rPr>
          <w:rFonts w:ascii="Arial Narrow" w:hAnsi="Arial Narrow" w:cs="Calibri"/>
          <w:sz w:val="20"/>
          <w:szCs w:val="20"/>
        </w:rPr>
        <w:t>30 dni</w:t>
      </w:r>
      <w:r w:rsidRPr="00E62F35">
        <w:rPr>
          <w:rFonts w:ascii="Arial Narrow" w:hAnsi="Arial Narrow" w:cs="Calibri"/>
          <w:sz w:val="20"/>
          <w:szCs w:val="20"/>
        </w:rPr>
        <w:t xml:space="preserve"> in v višini 5 % skupne vrednosti vseh izvedenih del po tej pogodbi brez DDV. </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lastRenderedPageBreak/>
        <w:t xml:space="preserve">To garancijo izvajalec dolžan izročiti naročniku vsaj 7 dni pred potekom veljavnosti bančne garancije za dobro in pravočasno izvedbo pogodbenih obveznosti, kar pa onemogoča istočasno unovčenje obeh garancij. Garancijo za odpravo napak v garancijskem roku po izteku njene veljavnosti naročnik vrne izvajalcu. </w:t>
      </w:r>
    </w:p>
    <w:p w:rsidR="00C50EC3" w:rsidRPr="00E62F35" w:rsidRDefault="00C50EC3" w:rsidP="00E62F35">
      <w:pPr>
        <w:jc w:val="both"/>
        <w:rPr>
          <w:rFonts w:ascii="Arial Narrow" w:hAnsi="Arial Narrow" w:cs="Calibri"/>
          <w:sz w:val="20"/>
          <w:szCs w:val="20"/>
        </w:rPr>
      </w:pP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(Zamenjani deli v garancijski dobi)</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rsidR="00C50EC3" w:rsidRDefault="00C50EC3" w:rsidP="00E62F35">
      <w:pPr>
        <w:jc w:val="both"/>
        <w:rPr>
          <w:rFonts w:ascii="Arial Narrow" w:hAnsi="Arial Narrow" w:cs="Calibri"/>
          <w:b/>
          <w:sz w:val="20"/>
          <w:szCs w:val="20"/>
        </w:rPr>
      </w:pPr>
    </w:p>
    <w:p w:rsidR="005237C8" w:rsidRPr="00E62F35" w:rsidRDefault="005237C8" w:rsidP="00E62F35">
      <w:pPr>
        <w:jc w:val="both"/>
        <w:rPr>
          <w:rFonts w:ascii="Arial Narrow" w:hAnsi="Arial Narrow" w:cs="Calibri"/>
          <w:b/>
          <w:sz w:val="20"/>
          <w:szCs w:val="20"/>
        </w:rPr>
      </w:pPr>
    </w:p>
    <w:p w:rsidR="00C50EC3" w:rsidRPr="00E62F35" w:rsidRDefault="00C50EC3" w:rsidP="00E62F35">
      <w:pPr>
        <w:numPr>
          <w:ilvl w:val="0"/>
          <w:numId w:val="13"/>
        </w:numPr>
        <w:rPr>
          <w:rFonts w:ascii="Arial Narrow" w:hAnsi="Arial Narrow" w:cs="Calibri"/>
          <w:b/>
          <w:sz w:val="20"/>
          <w:szCs w:val="20"/>
        </w:rPr>
      </w:pPr>
      <w:r w:rsidRPr="00E62F35">
        <w:rPr>
          <w:rFonts w:ascii="Arial Narrow" w:hAnsi="Arial Narrow" w:cs="Calibri"/>
          <w:b/>
          <w:sz w:val="20"/>
          <w:szCs w:val="20"/>
        </w:rPr>
        <w:t>VIŠJA SILA</w:t>
      </w:r>
    </w:p>
    <w:p w:rsidR="00C50EC3" w:rsidRPr="005237C8" w:rsidRDefault="00C50EC3" w:rsidP="005237C8">
      <w:pPr>
        <w:numPr>
          <w:ilvl w:val="0"/>
          <w:numId w:val="1"/>
        </w:numPr>
        <w:jc w:val="center"/>
        <w:rPr>
          <w:rFonts w:ascii="Arial Narrow" w:hAnsi="Arial Narrow" w:cs="Calibri"/>
          <w:sz w:val="20"/>
          <w:szCs w:val="20"/>
        </w:rPr>
      </w:pPr>
      <w:r w:rsidRPr="005237C8">
        <w:rPr>
          <w:rFonts w:ascii="Arial Narrow" w:hAnsi="Arial Narrow" w:cs="Calibri"/>
          <w:sz w:val="20"/>
          <w:szCs w:val="20"/>
        </w:rPr>
        <w:t>člen</w:t>
      </w:r>
    </w:p>
    <w:p w:rsidR="00C50EC3" w:rsidRPr="005237C8" w:rsidRDefault="00C50EC3" w:rsidP="005237C8">
      <w:pPr>
        <w:jc w:val="center"/>
        <w:rPr>
          <w:rFonts w:ascii="Arial Narrow" w:hAnsi="Arial Narrow" w:cs="Calibri"/>
          <w:sz w:val="20"/>
          <w:szCs w:val="20"/>
        </w:rPr>
      </w:pPr>
      <w:r w:rsidRPr="005237C8">
        <w:rPr>
          <w:rFonts w:ascii="Arial Narrow" w:hAnsi="Arial Narrow" w:cs="Calibri"/>
          <w:sz w:val="20"/>
          <w:szCs w:val="20"/>
        </w:rPr>
        <w:t>(Višja sila)</w:t>
      </w:r>
    </w:p>
    <w:p w:rsidR="00C50EC3" w:rsidRPr="005237C8" w:rsidRDefault="00C50EC3" w:rsidP="005237C8">
      <w:pPr>
        <w:jc w:val="both"/>
        <w:rPr>
          <w:rFonts w:ascii="Arial Narrow" w:hAnsi="Arial Narrow" w:cs="Calibri"/>
          <w:sz w:val="20"/>
          <w:szCs w:val="20"/>
        </w:rPr>
      </w:pPr>
    </w:p>
    <w:p w:rsidR="00C50EC3" w:rsidRPr="00E62F35" w:rsidRDefault="00C50EC3" w:rsidP="00E62F35">
      <w:pPr>
        <w:pStyle w:val="Navadensplet"/>
        <w:spacing w:before="0" w:beforeAutospacing="0" w:after="0" w:afterAutospacing="0"/>
        <w:jc w:val="both"/>
        <w:rPr>
          <w:rFonts w:ascii="Arial Narrow" w:hAnsi="Arial Narrow"/>
          <w:sz w:val="20"/>
          <w:szCs w:val="20"/>
        </w:rPr>
      </w:pPr>
      <w:r w:rsidRPr="00E62F35">
        <w:rPr>
          <w:rFonts w:ascii="Arial Narrow" w:hAnsi="Arial Narrow" w:cs="Tahoma"/>
          <w:color w:val="000000"/>
          <w:sz w:val="20"/>
          <w:szCs w:val="20"/>
        </w:rPr>
        <w:t>Izvajalec ne odgovarja za zamudo, če je ta nastala iz razlogov, na katere izvajalec ni mogel vplivati (višja sila).</w:t>
      </w:r>
    </w:p>
    <w:p w:rsidR="00C50EC3" w:rsidRPr="00E62F35" w:rsidRDefault="00C50EC3" w:rsidP="00E62F35">
      <w:pPr>
        <w:jc w:val="both"/>
        <w:rPr>
          <w:rFonts w:ascii="Arial Narrow" w:hAnsi="Arial Narrow"/>
          <w:sz w:val="20"/>
          <w:szCs w:val="20"/>
        </w:rPr>
      </w:pPr>
    </w:p>
    <w:p w:rsidR="00C50EC3" w:rsidRPr="00E62F35" w:rsidRDefault="00C50EC3" w:rsidP="00E62F35">
      <w:pPr>
        <w:pStyle w:val="Navadensplet"/>
        <w:spacing w:before="0" w:beforeAutospacing="0" w:after="0" w:afterAutospacing="0"/>
        <w:jc w:val="both"/>
        <w:rPr>
          <w:rFonts w:ascii="Arial Narrow" w:hAnsi="Arial Narrow" w:cs="Tahoma"/>
          <w:color w:val="000000"/>
          <w:sz w:val="20"/>
          <w:szCs w:val="20"/>
        </w:rPr>
      </w:pPr>
      <w:r w:rsidRPr="00E62F35">
        <w:rPr>
          <w:rFonts w:ascii="Arial Narrow" w:hAnsi="Arial Narrow" w:cs="Tahoma"/>
          <w:color w:val="000000"/>
          <w:sz w:val="20"/>
          <w:szCs w:val="20"/>
        </w:rPr>
        <w:t>Višja sila so izredne, nepremagljive in nepredvidljive okoliščine, ki jih ni bilo mogoče predvideti, se jim izogniti ali jih odvrniti in nastopijo po sklenitvi pogodbe ter so zunaj volje ali sfere pogodbenih strank.</w:t>
      </w:r>
    </w:p>
    <w:p w:rsidR="00C50EC3" w:rsidRPr="00E62F35" w:rsidRDefault="00C50EC3" w:rsidP="00E62F35">
      <w:pPr>
        <w:pStyle w:val="Navadensplet"/>
        <w:spacing w:before="0" w:beforeAutospacing="0" w:after="0" w:afterAutospacing="0"/>
        <w:jc w:val="both"/>
        <w:rPr>
          <w:rFonts w:ascii="Arial Narrow" w:hAnsi="Arial Narrow" w:cs="Tahoma"/>
          <w:color w:val="000000"/>
          <w:sz w:val="20"/>
          <w:szCs w:val="20"/>
        </w:rPr>
      </w:pPr>
    </w:p>
    <w:p w:rsidR="00C50EC3" w:rsidRPr="00E62F35" w:rsidRDefault="00C50EC3" w:rsidP="00E62F35">
      <w:pPr>
        <w:pStyle w:val="Navadensplet"/>
        <w:spacing w:before="0" w:beforeAutospacing="0" w:after="0" w:afterAutospacing="0"/>
        <w:jc w:val="both"/>
        <w:rPr>
          <w:rFonts w:ascii="Arial Narrow" w:hAnsi="Arial Narrow" w:cs="Tahoma"/>
          <w:color w:val="000000"/>
          <w:sz w:val="20"/>
          <w:szCs w:val="20"/>
        </w:rPr>
      </w:pPr>
      <w:r w:rsidRPr="00E62F35">
        <w:rPr>
          <w:rFonts w:ascii="Arial Narrow" w:hAnsi="Arial Narrow" w:cs="Tahoma"/>
          <w:color w:val="000000"/>
          <w:sz w:val="20"/>
          <w:szCs w:val="20"/>
        </w:rPr>
        <w:t>Pomanjkanje izvajalcev se ne šteje za dogodke, ki so višja sila. Prav tako se za višjo silo ne štejejo s pogodbo predvideni izjemni pogoji, ki so posledica vremenskih razmer in letnega časa.</w:t>
      </w:r>
    </w:p>
    <w:p w:rsidR="00C50EC3" w:rsidRPr="00E62F35" w:rsidRDefault="00C50EC3" w:rsidP="00E62F35">
      <w:pPr>
        <w:jc w:val="both"/>
        <w:rPr>
          <w:rFonts w:ascii="Arial Narrow" w:hAnsi="Arial Narrow"/>
          <w:sz w:val="20"/>
          <w:szCs w:val="20"/>
        </w:rPr>
      </w:pPr>
    </w:p>
    <w:p w:rsidR="00C50EC3" w:rsidRPr="00E62F35" w:rsidRDefault="00C50EC3" w:rsidP="00E62F35">
      <w:pPr>
        <w:pStyle w:val="Navadensplet"/>
        <w:spacing w:before="0" w:beforeAutospacing="0" w:after="0" w:afterAutospacing="0"/>
        <w:jc w:val="both"/>
        <w:rPr>
          <w:rFonts w:ascii="Arial Narrow" w:hAnsi="Arial Narrow"/>
          <w:sz w:val="20"/>
          <w:szCs w:val="20"/>
        </w:rPr>
      </w:pPr>
      <w:r w:rsidRPr="00E62F35">
        <w:rPr>
          <w:rFonts w:ascii="Arial Narrow" w:hAnsi="Arial Narrow" w:cs="Tahoma"/>
          <w:color w:val="000000"/>
          <w:sz w:val="20"/>
          <w:szCs w:val="20"/>
        </w:rPr>
        <w:t xml:space="preserve">V primeru višje sile se pogodbeni roki ustrezno podaljšajo za čas trajanja višje sile, vendar le v primeru, če ti dogodki, ki predstavljajo višjo silo, vplivajo na neizpolnjevanje pogodbenih obveznosti. </w:t>
      </w:r>
    </w:p>
    <w:p w:rsidR="00C50EC3" w:rsidRPr="00E62F35" w:rsidRDefault="00C50EC3" w:rsidP="00E62F35">
      <w:pPr>
        <w:pStyle w:val="Navadensplet"/>
        <w:spacing w:before="0" w:beforeAutospacing="0" w:after="0" w:afterAutospacing="0"/>
        <w:jc w:val="both"/>
        <w:rPr>
          <w:rFonts w:ascii="Arial Narrow" w:hAnsi="Arial Narrow"/>
          <w:sz w:val="20"/>
          <w:szCs w:val="20"/>
        </w:rPr>
      </w:pPr>
      <w:r w:rsidRPr="00E62F35">
        <w:rPr>
          <w:rFonts w:ascii="Arial Narrow" w:hAnsi="Arial Narrow" w:cs="Tahoma"/>
          <w:color w:val="000000"/>
          <w:sz w:val="20"/>
          <w:szCs w:val="20"/>
        </w:rPr>
        <w:t> </w:t>
      </w:r>
    </w:p>
    <w:p w:rsidR="00C50EC3" w:rsidRPr="00E62F35" w:rsidRDefault="00C50EC3" w:rsidP="00E62F35">
      <w:pPr>
        <w:pStyle w:val="Navadensplet"/>
        <w:spacing w:before="0" w:beforeAutospacing="0" w:after="0" w:afterAutospacing="0"/>
        <w:jc w:val="both"/>
        <w:rPr>
          <w:rFonts w:ascii="Arial Narrow" w:hAnsi="Arial Narrow" w:cs="Tahoma"/>
          <w:color w:val="000000"/>
          <w:sz w:val="20"/>
          <w:szCs w:val="20"/>
        </w:rPr>
      </w:pPr>
      <w:r w:rsidRPr="00E62F35">
        <w:rPr>
          <w:rFonts w:ascii="Arial Narrow" w:hAnsi="Arial Narrow" w:cs="Tahoma"/>
          <w:color w:val="000000"/>
          <w:sz w:val="20"/>
          <w:szCs w:val="20"/>
        </w:rPr>
        <w:t>Izvajalec, ki ga prizadene višja sila, se lahko sklicuje na višjo silo pod pogojem, da investitorja obvesti takoj, najkasneje pa v 3 delovnih dneh s priporočenim pismom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rsidR="00C50EC3" w:rsidRPr="00E62F35" w:rsidRDefault="00C50EC3" w:rsidP="00E62F35">
      <w:pPr>
        <w:pStyle w:val="Navadensplet"/>
        <w:spacing w:before="0" w:beforeAutospacing="0" w:after="0" w:afterAutospacing="0"/>
        <w:jc w:val="both"/>
        <w:rPr>
          <w:rFonts w:ascii="Arial Narrow" w:hAnsi="Arial Narrow" w:cs="Tahoma"/>
          <w:color w:val="000000"/>
          <w:sz w:val="20"/>
          <w:szCs w:val="20"/>
        </w:rPr>
      </w:pPr>
    </w:p>
    <w:p w:rsidR="00C50EC3" w:rsidRPr="00E62F35" w:rsidRDefault="00C50EC3" w:rsidP="00E62F35">
      <w:pPr>
        <w:pStyle w:val="Default"/>
        <w:jc w:val="both"/>
        <w:rPr>
          <w:rFonts w:ascii="Arial Narrow" w:hAnsi="Arial Narrow"/>
          <w:sz w:val="20"/>
          <w:szCs w:val="20"/>
        </w:rPr>
      </w:pPr>
      <w:r w:rsidRPr="00E62F35">
        <w:rPr>
          <w:rFonts w:ascii="Arial Narrow" w:hAnsi="Arial Narrow"/>
          <w:sz w:val="20"/>
          <w:szCs w:val="20"/>
        </w:rPr>
        <w:t xml:space="preserve">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 </w:t>
      </w:r>
    </w:p>
    <w:p w:rsidR="00C50EC3" w:rsidRPr="00E62F35" w:rsidRDefault="00C50EC3" w:rsidP="00E62F35">
      <w:pPr>
        <w:pStyle w:val="Default"/>
        <w:jc w:val="both"/>
        <w:rPr>
          <w:rFonts w:ascii="Arial Narrow" w:hAnsi="Arial Narrow"/>
          <w:sz w:val="20"/>
          <w:szCs w:val="20"/>
        </w:rPr>
      </w:pPr>
    </w:p>
    <w:p w:rsidR="00C50EC3" w:rsidRPr="00E62F35" w:rsidRDefault="00C50EC3" w:rsidP="00E62F35">
      <w:pPr>
        <w:pStyle w:val="Navadensplet"/>
        <w:spacing w:before="0" w:beforeAutospacing="0" w:after="0" w:afterAutospacing="0"/>
        <w:jc w:val="both"/>
        <w:rPr>
          <w:rFonts w:ascii="Arial Narrow" w:hAnsi="Arial Narrow"/>
          <w:sz w:val="20"/>
          <w:szCs w:val="20"/>
        </w:rPr>
      </w:pPr>
      <w:r w:rsidRPr="00E62F35">
        <w:rPr>
          <w:rFonts w:ascii="Arial Narrow" w:hAnsi="Arial Narrow"/>
          <w:sz w:val="20"/>
          <w:szCs w:val="20"/>
        </w:rPr>
        <w:t>Izvajalec se strinja z izvedbo del v pogodbenem roku in, da iz naslova oteženih pogojev dela zaradi vremenskih razmer in letnega časa, ne bo imel nobenih finančnih zahtev do naročnika.</w:t>
      </w:r>
    </w:p>
    <w:p w:rsidR="00C50EC3" w:rsidRPr="00E62F35" w:rsidRDefault="00C50EC3" w:rsidP="00E62F35">
      <w:pPr>
        <w:pStyle w:val="Navadensplet"/>
        <w:spacing w:before="0" w:beforeAutospacing="0" w:after="0" w:afterAutospacing="0"/>
        <w:jc w:val="both"/>
        <w:rPr>
          <w:rFonts w:ascii="Arial Narrow" w:hAnsi="Arial Narrow"/>
          <w:sz w:val="20"/>
          <w:szCs w:val="20"/>
        </w:rPr>
      </w:pPr>
    </w:p>
    <w:p w:rsidR="00C50EC3" w:rsidRPr="00E62F35" w:rsidRDefault="00C50EC3" w:rsidP="00E62F35">
      <w:pPr>
        <w:pStyle w:val="Navadensplet"/>
        <w:spacing w:before="0" w:beforeAutospacing="0" w:after="0" w:afterAutospacing="0"/>
        <w:jc w:val="both"/>
        <w:rPr>
          <w:rFonts w:ascii="Arial Narrow" w:hAnsi="Arial Narrow"/>
          <w:sz w:val="20"/>
          <w:szCs w:val="20"/>
        </w:rPr>
      </w:pPr>
      <w:r w:rsidRPr="00E62F35">
        <w:rPr>
          <w:rFonts w:ascii="Arial Narrow" w:hAnsi="Arial Narrow" w:cs="Tahoma"/>
          <w:color w:val="000000"/>
          <w:sz w:val="20"/>
          <w:szCs w:val="20"/>
        </w:rPr>
        <w:t>Izvajalec in naročnik morata v primerih višje sile storiti vse za odstranitev oziroma ublažitev težav in predvidene škode ter se o tem, če je mogoče, tekoče predvsem pisno obveščati.</w:t>
      </w:r>
    </w:p>
    <w:p w:rsidR="00C50EC3" w:rsidRPr="00E62F35" w:rsidRDefault="00C50EC3" w:rsidP="00E62F35">
      <w:pPr>
        <w:pStyle w:val="Navadensplet"/>
        <w:spacing w:before="0" w:beforeAutospacing="0" w:after="0" w:afterAutospacing="0"/>
        <w:jc w:val="both"/>
        <w:rPr>
          <w:rFonts w:ascii="Arial Narrow" w:hAnsi="Arial Narrow"/>
          <w:sz w:val="20"/>
          <w:szCs w:val="20"/>
        </w:rPr>
      </w:pPr>
      <w:r w:rsidRPr="00E62F35">
        <w:rPr>
          <w:rFonts w:ascii="Arial Narrow" w:hAnsi="Arial Narrow" w:cs="Tahoma"/>
          <w:color w:val="000000"/>
          <w:sz w:val="20"/>
          <w:szCs w:val="20"/>
        </w:rPr>
        <w:t> </w:t>
      </w:r>
    </w:p>
    <w:p w:rsidR="00C50EC3" w:rsidRPr="00E62F35" w:rsidRDefault="00C50EC3" w:rsidP="00E62F35">
      <w:pPr>
        <w:pStyle w:val="Navadensplet"/>
        <w:spacing w:before="0" w:beforeAutospacing="0" w:after="0" w:afterAutospacing="0"/>
        <w:jc w:val="both"/>
        <w:rPr>
          <w:rFonts w:ascii="Arial Narrow" w:hAnsi="Arial Narrow" w:cs="Tahoma"/>
          <w:color w:val="000000"/>
          <w:sz w:val="20"/>
          <w:szCs w:val="20"/>
        </w:rPr>
      </w:pPr>
      <w:r w:rsidRPr="00E62F35">
        <w:rPr>
          <w:rFonts w:ascii="Arial Narrow" w:hAnsi="Arial Narrow" w:cs="Tahoma"/>
          <w:color w:val="000000"/>
          <w:sz w:val="20"/>
          <w:szCs w:val="20"/>
        </w:rPr>
        <w:t>Če stranki v primeru višje sile, ki traja dlje časa oziroma več kot 60 dni, ne bi mogli najti sporazumne rešitve, lahko naročnik v celoti ali delno odstopi od pogodbe. Za izvedbo odstopa se uporabijo veljavna zakonita določila in smiselno določila te pogodbe.</w:t>
      </w:r>
    </w:p>
    <w:p w:rsidR="00C50EC3" w:rsidRPr="00E62F35" w:rsidRDefault="00C50EC3" w:rsidP="00E62F35">
      <w:pPr>
        <w:rPr>
          <w:rFonts w:ascii="Arial Narrow" w:hAnsi="Arial Narrow" w:cs="Calibri"/>
          <w:b/>
          <w:sz w:val="20"/>
          <w:szCs w:val="20"/>
        </w:rPr>
      </w:pPr>
    </w:p>
    <w:p w:rsidR="00C50EC3" w:rsidRPr="00E62F35" w:rsidRDefault="00C50EC3" w:rsidP="005237C8">
      <w:pPr>
        <w:rPr>
          <w:rFonts w:ascii="Arial Narrow" w:hAnsi="Arial Narrow" w:cs="Calibri"/>
          <w:b/>
          <w:sz w:val="20"/>
          <w:szCs w:val="20"/>
        </w:rPr>
      </w:pPr>
    </w:p>
    <w:p w:rsidR="00C50EC3" w:rsidRPr="00E62F35" w:rsidRDefault="00C50EC3" w:rsidP="00E62F35">
      <w:pPr>
        <w:numPr>
          <w:ilvl w:val="0"/>
          <w:numId w:val="13"/>
        </w:numPr>
        <w:rPr>
          <w:rFonts w:ascii="Arial Narrow" w:hAnsi="Arial Narrow" w:cs="Calibri"/>
          <w:b/>
          <w:sz w:val="20"/>
          <w:szCs w:val="20"/>
        </w:rPr>
      </w:pPr>
      <w:r w:rsidRPr="00E62F35">
        <w:rPr>
          <w:rFonts w:ascii="Arial Narrow" w:hAnsi="Arial Narrow" w:cs="Calibri"/>
          <w:b/>
          <w:sz w:val="20"/>
          <w:szCs w:val="20"/>
        </w:rPr>
        <w:t>PODIZVAJALCI</w:t>
      </w: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(Nominirani podizvajalci)</w:t>
      </w:r>
    </w:p>
    <w:p w:rsidR="00C50EC3" w:rsidRPr="00E62F35" w:rsidRDefault="00C50EC3" w:rsidP="00E62F35">
      <w:pPr>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Izvajalec odgovarja naročniku za sodelavce in podizvajalce, kot če bi dela opravil sam. </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Izvajalec bo pogodbena dela izvedel v sodelovanju s podizvajalci, skladno z navedbo podizvajalcev v ponudbeni dokumentaciji.</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na obrazcu OBR-Podizvajalci ter izpolnjene in podpisan obrazec OBR-Izjava podizvajalca oz. ESPD obrazec teh podizvajalcev ter priložiti zahtevo podizvajalca za neposredno plačilo, če podizvajalec to zahteva. </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lastRenderedPageBreak/>
        <w:t xml:space="preserve">Izvajalec lahko zamenja podizvajalca, na katerega zmogljivosti se je zanesel za izpolnjevanje pogojev v smislu 81. člena ZJN-3 ter za pridobitev točk v okviru meril v postopku oddaje javnega naročila le pod pogojem, da z novim podizvajalcem še naprej izpolnjuje vse pogoje za sodelovanje in z njim dosega enako število točk v okviru meril. </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 </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Izvajalec pooblašča naročnika, da na podlagi potrjenega računa oziroma situacije neposredno plačuje podizvajalcem, ki to pisno zahtevajo. </w:t>
      </w: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 </w:t>
      </w: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Podizvajalci, ki podajo pisno zahtevo za neposredna plačila, soglašajo, da naročnik namesto glavnega izvajalca poravna podizvajalčeve terjatve do glavnega izvajalca. </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Kadar namerava izvajalec izvesti javno naročilo s podizvajalcem, ki zahteva neposredno plačilo v skladu s tem členom, mora:</w:t>
      </w:r>
    </w:p>
    <w:p w:rsidR="00C50EC3" w:rsidRPr="00E62F35" w:rsidRDefault="00C50EC3" w:rsidP="00E62F35">
      <w:pPr>
        <w:numPr>
          <w:ilvl w:val="0"/>
          <w:numId w:val="12"/>
        </w:numPr>
        <w:jc w:val="both"/>
        <w:rPr>
          <w:rFonts w:ascii="Arial Narrow" w:hAnsi="Arial Narrow" w:cs="Calibri"/>
          <w:sz w:val="20"/>
          <w:szCs w:val="20"/>
        </w:rPr>
      </w:pPr>
      <w:r w:rsidRPr="00E62F35">
        <w:rPr>
          <w:rFonts w:ascii="Arial Narrow" w:hAnsi="Arial Narrow" w:cs="Calibri"/>
          <w:sz w:val="20"/>
          <w:szCs w:val="20"/>
        </w:rPr>
        <w:t>podizvajalec predložiti soglasje, na podlagi katerega naročnik namesto izvajalca poravna podizvajalčevo terjatev do izvajalca,</w:t>
      </w:r>
    </w:p>
    <w:p w:rsidR="00C50EC3" w:rsidRPr="00E62F35" w:rsidRDefault="00C50EC3" w:rsidP="00E62F35">
      <w:pPr>
        <w:numPr>
          <w:ilvl w:val="0"/>
          <w:numId w:val="12"/>
        </w:numPr>
        <w:jc w:val="both"/>
        <w:rPr>
          <w:rFonts w:ascii="Arial Narrow" w:hAnsi="Arial Narrow" w:cs="Calibri"/>
          <w:sz w:val="20"/>
          <w:szCs w:val="20"/>
        </w:rPr>
      </w:pPr>
      <w:r w:rsidRPr="00E62F35">
        <w:rPr>
          <w:rFonts w:ascii="Arial Narrow" w:hAnsi="Arial Narrow" w:cs="Calibri"/>
          <w:sz w:val="20"/>
          <w:szCs w:val="20"/>
        </w:rPr>
        <w:t>izvajalec svojemu računu ali situaciji priložiti račun ali situacijo podizvajalca, ki ga je predhodno potrdil.</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rsidR="00C50EC3" w:rsidRPr="00E62F35" w:rsidRDefault="00C50EC3" w:rsidP="00E62F35">
      <w:pPr>
        <w:rPr>
          <w:rFonts w:ascii="Arial Narrow" w:hAnsi="Arial Narrow" w:cs="Calibri"/>
          <w:sz w:val="20"/>
          <w:szCs w:val="20"/>
        </w:rPr>
      </w:pPr>
    </w:p>
    <w:p w:rsidR="0063160A" w:rsidRPr="00E62F35" w:rsidRDefault="0063160A" w:rsidP="00E62F35">
      <w:pPr>
        <w:rPr>
          <w:rFonts w:ascii="Arial Narrow" w:hAnsi="Arial Narrow" w:cs="Calibri"/>
          <w:sz w:val="20"/>
          <w:szCs w:val="20"/>
        </w:rPr>
      </w:pPr>
    </w:p>
    <w:p w:rsidR="00C50EC3" w:rsidRPr="00E62F35" w:rsidRDefault="00C50EC3" w:rsidP="00E62F35">
      <w:pPr>
        <w:numPr>
          <w:ilvl w:val="0"/>
          <w:numId w:val="13"/>
        </w:numPr>
        <w:jc w:val="both"/>
        <w:rPr>
          <w:rFonts w:ascii="Arial Narrow" w:hAnsi="Arial Narrow" w:cs="Calibri"/>
          <w:sz w:val="20"/>
          <w:szCs w:val="20"/>
        </w:rPr>
      </w:pPr>
      <w:r w:rsidRPr="00E62F35">
        <w:rPr>
          <w:rFonts w:ascii="Arial Narrow" w:hAnsi="Arial Narrow" w:cs="Calibri"/>
          <w:b/>
          <w:sz w:val="20"/>
          <w:szCs w:val="20"/>
        </w:rPr>
        <w:t xml:space="preserve">PREDSTAVNIKI POGODBENIH STRANK </w:t>
      </w: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 xml:space="preserve">člen </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(Predstavniki)</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Predstavniki naročnika:</w:t>
      </w:r>
    </w:p>
    <w:p w:rsidR="00C50EC3" w:rsidRPr="00E62F35" w:rsidRDefault="00C50EC3" w:rsidP="00E62F35">
      <w:pPr>
        <w:numPr>
          <w:ilvl w:val="0"/>
          <w:numId w:val="2"/>
        </w:numPr>
        <w:jc w:val="both"/>
        <w:rPr>
          <w:rFonts w:ascii="Arial Narrow" w:hAnsi="Arial Narrow" w:cs="Calibri"/>
          <w:sz w:val="20"/>
          <w:szCs w:val="20"/>
        </w:rPr>
      </w:pPr>
      <w:r w:rsidRPr="00E62F35">
        <w:rPr>
          <w:rFonts w:ascii="Arial Narrow" w:hAnsi="Arial Narrow" w:cs="Calibri"/>
          <w:sz w:val="20"/>
          <w:szCs w:val="20"/>
        </w:rPr>
        <w:t>zastopnik naročnika: ___________________,</w:t>
      </w:r>
    </w:p>
    <w:p w:rsidR="00C50EC3" w:rsidRPr="00E62F35" w:rsidRDefault="00C50EC3" w:rsidP="00E62F35">
      <w:pPr>
        <w:numPr>
          <w:ilvl w:val="0"/>
          <w:numId w:val="2"/>
        </w:numPr>
        <w:jc w:val="both"/>
        <w:rPr>
          <w:rFonts w:ascii="Arial Narrow" w:hAnsi="Arial Narrow" w:cs="Calibri"/>
          <w:sz w:val="20"/>
          <w:szCs w:val="20"/>
        </w:rPr>
      </w:pPr>
      <w:r w:rsidRPr="00E62F35">
        <w:rPr>
          <w:rFonts w:ascii="Arial Narrow" w:hAnsi="Arial Narrow" w:cs="Calibri"/>
          <w:sz w:val="20"/>
          <w:szCs w:val="20"/>
        </w:rPr>
        <w:t>skrbnik pogodbe s strani naročnika: ___________________,</w:t>
      </w:r>
    </w:p>
    <w:p w:rsidR="00C50EC3" w:rsidRPr="00E62F35" w:rsidRDefault="00C50EC3" w:rsidP="00E62F35">
      <w:pPr>
        <w:numPr>
          <w:ilvl w:val="0"/>
          <w:numId w:val="2"/>
        </w:numPr>
        <w:jc w:val="both"/>
        <w:rPr>
          <w:rFonts w:ascii="Arial Narrow" w:hAnsi="Arial Narrow" w:cs="Calibri"/>
          <w:sz w:val="20"/>
          <w:szCs w:val="20"/>
        </w:rPr>
      </w:pPr>
      <w:r w:rsidRPr="00E62F35">
        <w:rPr>
          <w:rFonts w:ascii="Arial Narrow" w:hAnsi="Arial Narrow" w:cs="Calibri"/>
          <w:sz w:val="20"/>
          <w:szCs w:val="20"/>
        </w:rPr>
        <w:t>odgovorni nadzornik: __________________.</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Predstavniki izvajalca:</w:t>
      </w:r>
    </w:p>
    <w:p w:rsidR="00C50EC3" w:rsidRPr="00E62F35" w:rsidRDefault="00C50EC3" w:rsidP="00E62F35">
      <w:pPr>
        <w:numPr>
          <w:ilvl w:val="0"/>
          <w:numId w:val="2"/>
        </w:numPr>
        <w:jc w:val="both"/>
        <w:rPr>
          <w:rFonts w:ascii="Arial Narrow" w:hAnsi="Arial Narrow" w:cs="Calibri"/>
          <w:sz w:val="20"/>
          <w:szCs w:val="20"/>
        </w:rPr>
      </w:pPr>
      <w:r w:rsidRPr="00E62F35">
        <w:rPr>
          <w:rFonts w:ascii="Arial Narrow" w:hAnsi="Arial Narrow" w:cs="Calibri"/>
          <w:sz w:val="20"/>
          <w:szCs w:val="20"/>
        </w:rPr>
        <w:t>zastopnik izvajalca: ____________________,</w:t>
      </w:r>
    </w:p>
    <w:p w:rsidR="00C50EC3" w:rsidRPr="00E62F35" w:rsidRDefault="00C50EC3" w:rsidP="00E62F35">
      <w:pPr>
        <w:numPr>
          <w:ilvl w:val="0"/>
          <w:numId w:val="2"/>
        </w:numPr>
        <w:jc w:val="both"/>
        <w:rPr>
          <w:rFonts w:ascii="Arial Narrow" w:hAnsi="Arial Narrow" w:cs="Calibri"/>
          <w:sz w:val="20"/>
          <w:szCs w:val="20"/>
        </w:rPr>
      </w:pPr>
      <w:r w:rsidRPr="00E62F35">
        <w:rPr>
          <w:rFonts w:ascii="Arial Narrow" w:hAnsi="Arial Narrow" w:cs="Calibri"/>
          <w:sz w:val="20"/>
          <w:szCs w:val="20"/>
        </w:rPr>
        <w:t>skrbnik pogodbe s strani izvajalca: ________________,</w:t>
      </w:r>
    </w:p>
    <w:p w:rsidR="00C50EC3" w:rsidRPr="00E62F35" w:rsidRDefault="00C50EC3" w:rsidP="00E62F35">
      <w:pPr>
        <w:numPr>
          <w:ilvl w:val="0"/>
          <w:numId w:val="2"/>
        </w:numPr>
        <w:jc w:val="both"/>
        <w:rPr>
          <w:rFonts w:ascii="Arial Narrow" w:hAnsi="Arial Narrow" w:cs="Calibri"/>
          <w:sz w:val="20"/>
          <w:szCs w:val="20"/>
        </w:rPr>
      </w:pPr>
      <w:r w:rsidRPr="00E62F35">
        <w:rPr>
          <w:rFonts w:ascii="Arial Narrow" w:hAnsi="Arial Narrow" w:cs="Calibri"/>
          <w:sz w:val="20"/>
          <w:szCs w:val="20"/>
        </w:rPr>
        <w:t>odgovorni vodja del: ___________________.</w:t>
      </w:r>
    </w:p>
    <w:p w:rsidR="00C50EC3" w:rsidRPr="00E62F35" w:rsidRDefault="00C50EC3" w:rsidP="00E62F35">
      <w:pPr>
        <w:ind w:right="-46"/>
        <w:jc w:val="both"/>
        <w:rPr>
          <w:rFonts w:ascii="Arial Narrow" w:hAnsi="Arial Narrow" w:cs="Calibri"/>
          <w:sz w:val="20"/>
          <w:szCs w:val="20"/>
        </w:rPr>
      </w:pPr>
    </w:p>
    <w:p w:rsidR="00C50EC3" w:rsidRPr="00E62F35" w:rsidRDefault="00C50EC3" w:rsidP="00E62F35">
      <w:pPr>
        <w:ind w:right="-46"/>
        <w:jc w:val="both"/>
        <w:rPr>
          <w:rFonts w:ascii="Arial Narrow" w:hAnsi="Arial Narrow" w:cs="Calibri"/>
          <w:sz w:val="20"/>
          <w:szCs w:val="20"/>
        </w:rPr>
      </w:pPr>
      <w:r w:rsidRPr="00E62F35">
        <w:rPr>
          <w:rFonts w:ascii="Arial Narrow" w:hAnsi="Arial Narrow" w:cs="Calibri"/>
          <w:sz w:val="20"/>
          <w:szCs w:val="20"/>
        </w:rPr>
        <w:t>Elektronska sporočila si pogodbene stranke pošiljajo na:</w:t>
      </w:r>
    </w:p>
    <w:p w:rsidR="00C50EC3" w:rsidRPr="00E62F35" w:rsidRDefault="00C50EC3" w:rsidP="00E62F35">
      <w:pPr>
        <w:numPr>
          <w:ilvl w:val="0"/>
          <w:numId w:val="2"/>
        </w:numPr>
        <w:ind w:right="-46"/>
        <w:jc w:val="both"/>
        <w:rPr>
          <w:rFonts w:ascii="Arial Narrow" w:hAnsi="Arial Narrow" w:cs="Calibri"/>
          <w:sz w:val="20"/>
          <w:szCs w:val="20"/>
        </w:rPr>
      </w:pPr>
      <w:r w:rsidRPr="00E62F35">
        <w:rPr>
          <w:rFonts w:ascii="Arial Narrow" w:hAnsi="Arial Narrow" w:cs="Calibri"/>
          <w:sz w:val="20"/>
          <w:szCs w:val="20"/>
        </w:rPr>
        <w:t xml:space="preserve">E – naslov naročnika: __________________________, </w:t>
      </w:r>
    </w:p>
    <w:p w:rsidR="00C50EC3" w:rsidRPr="00E62F35" w:rsidRDefault="00C50EC3" w:rsidP="00E62F35">
      <w:pPr>
        <w:numPr>
          <w:ilvl w:val="0"/>
          <w:numId w:val="2"/>
        </w:numPr>
        <w:ind w:right="-46"/>
        <w:jc w:val="both"/>
        <w:rPr>
          <w:rFonts w:ascii="Arial Narrow" w:hAnsi="Arial Narrow" w:cs="Calibri"/>
          <w:sz w:val="20"/>
          <w:szCs w:val="20"/>
        </w:rPr>
      </w:pPr>
      <w:r w:rsidRPr="00E62F35">
        <w:rPr>
          <w:rFonts w:ascii="Arial Narrow" w:hAnsi="Arial Narrow" w:cs="Calibri"/>
          <w:sz w:val="20"/>
          <w:szCs w:val="20"/>
        </w:rPr>
        <w:t>E – naslov izvajalca: ___________________________,</w:t>
      </w:r>
    </w:p>
    <w:p w:rsidR="00C50EC3" w:rsidRPr="00E62F35" w:rsidRDefault="00C50EC3" w:rsidP="00E62F35">
      <w:pPr>
        <w:numPr>
          <w:ilvl w:val="0"/>
          <w:numId w:val="2"/>
        </w:numPr>
        <w:ind w:right="-46"/>
        <w:jc w:val="both"/>
        <w:rPr>
          <w:rFonts w:ascii="Arial Narrow" w:hAnsi="Arial Narrow" w:cs="Calibri"/>
          <w:sz w:val="20"/>
          <w:szCs w:val="20"/>
        </w:rPr>
      </w:pPr>
      <w:r w:rsidRPr="00E62F35">
        <w:rPr>
          <w:rFonts w:ascii="Arial Narrow" w:hAnsi="Arial Narrow" w:cs="Calibri"/>
          <w:sz w:val="20"/>
          <w:szCs w:val="20"/>
        </w:rPr>
        <w:t>E – naslov nadzornika: ___________________________,</w:t>
      </w:r>
    </w:p>
    <w:p w:rsidR="00C50EC3" w:rsidRPr="00E62F35" w:rsidRDefault="00C50EC3" w:rsidP="00E62F35">
      <w:pPr>
        <w:ind w:left="720" w:right="-46"/>
        <w:jc w:val="both"/>
        <w:rPr>
          <w:rFonts w:ascii="Arial Narrow" w:hAnsi="Arial Narrow" w:cs="Calibri"/>
          <w:b/>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(Opomba: Vodilnega pogodbenika določi naročnik v primeru, da sklene pogodbo z več pogodbeniki. Vodilni pogodbenik ima obveznosti izvajalca po Gradbenem zakonu. Vodilni pogodbenik ne more biti podizvajalec.)</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Vodja del mora biti zaposlen pri gospodarskemu subjektu (ponudnik, partner), ki nastopa v ponudbi, ali biti kot fizična oseba vključen kot partner.</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Vodja gradnje mora biti zaposlen pri gospodarskemu subjektu (ponudnik, partner, podizvajalec), ki nastopa v ponudbi ali biti kot fizična oseba imenovan za partnerja ali podizvajalca.</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Izvajalec mora na zahtevo naročnika zamenjati odgovorno osebo, če delo opravlja nestrokovno ali v nasprotju z interesi naročnika. </w:t>
      </w:r>
    </w:p>
    <w:p w:rsidR="005237C8" w:rsidRDefault="00C50EC3" w:rsidP="00E62F35">
      <w:pPr>
        <w:jc w:val="both"/>
        <w:rPr>
          <w:rFonts w:ascii="Arial Narrow" w:hAnsi="Arial Narrow" w:cs="Calibri"/>
          <w:sz w:val="20"/>
          <w:szCs w:val="20"/>
        </w:rPr>
      </w:pPr>
      <w:r w:rsidRPr="00E62F35">
        <w:rPr>
          <w:rFonts w:ascii="Arial Narrow" w:hAnsi="Arial Narrow" w:cs="Calibri"/>
          <w:sz w:val="20"/>
          <w:szCs w:val="20"/>
        </w:rPr>
        <w:t>V primeru spremembe pooblaščenih predstavnikov pogodbenih del se pogodbeni stranki nemudoma pisno obvestita, zamenjavo vodje del pa pogodbeni stranki uredita s pisnim dodatkom k tej pogodbi.</w:t>
      </w:r>
    </w:p>
    <w:p w:rsidR="005237C8" w:rsidRDefault="005237C8">
      <w:pPr>
        <w:spacing w:after="200" w:line="276" w:lineRule="auto"/>
        <w:rPr>
          <w:rFonts w:ascii="Arial Narrow" w:hAnsi="Arial Narrow" w:cs="Calibri"/>
          <w:sz w:val="20"/>
          <w:szCs w:val="20"/>
        </w:rPr>
      </w:pPr>
      <w:r>
        <w:rPr>
          <w:rFonts w:ascii="Arial Narrow" w:hAnsi="Arial Narrow" w:cs="Calibri"/>
          <w:sz w:val="20"/>
          <w:szCs w:val="20"/>
        </w:rPr>
        <w:br w:type="page"/>
      </w:r>
    </w:p>
    <w:p w:rsidR="00C50EC3" w:rsidRPr="00E62F35" w:rsidRDefault="00C50EC3" w:rsidP="00E62F35">
      <w:pPr>
        <w:numPr>
          <w:ilvl w:val="0"/>
          <w:numId w:val="13"/>
        </w:numPr>
        <w:jc w:val="both"/>
        <w:rPr>
          <w:rFonts w:ascii="Arial Narrow" w:hAnsi="Arial Narrow" w:cs="Calibri"/>
          <w:sz w:val="20"/>
          <w:szCs w:val="20"/>
        </w:rPr>
      </w:pPr>
      <w:r w:rsidRPr="00E62F35">
        <w:rPr>
          <w:rFonts w:ascii="Arial Narrow" w:hAnsi="Arial Narrow" w:cs="Calibri"/>
          <w:b/>
          <w:sz w:val="20"/>
          <w:szCs w:val="20"/>
        </w:rPr>
        <w:lastRenderedPageBreak/>
        <w:t>POGODBENA KAZEN IN PREMIJA</w:t>
      </w: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 xml:space="preserve">(Višina pogodbene kazni) </w:t>
      </w:r>
    </w:p>
    <w:p w:rsidR="00C50EC3" w:rsidRPr="00E62F35" w:rsidRDefault="00C50EC3" w:rsidP="00E62F35">
      <w:pPr>
        <w:jc w:val="center"/>
        <w:rPr>
          <w:rFonts w:ascii="Arial Narrow" w:hAnsi="Arial Narrow" w:cs="Calibri"/>
          <w:sz w:val="20"/>
          <w:szCs w:val="20"/>
        </w:rPr>
      </w:pPr>
    </w:p>
    <w:p w:rsidR="00C50EC3" w:rsidRPr="00E62F35" w:rsidRDefault="00C50EC3" w:rsidP="00E62F35">
      <w:pPr>
        <w:jc w:val="both"/>
        <w:rPr>
          <w:rFonts w:ascii="Arial Narrow" w:hAnsi="Arial Narrow" w:cs="Calibri"/>
          <w:b/>
          <w:sz w:val="20"/>
          <w:szCs w:val="20"/>
        </w:rPr>
      </w:pPr>
      <w:r w:rsidRPr="00E62F35">
        <w:rPr>
          <w:rFonts w:ascii="Arial Narrow" w:hAnsi="Arial Narrow" w:cs="Calibri"/>
          <w:sz w:val="20"/>
          <w:szCs w:val="20"/>
        </w:rPr>
        <w:t>Če izvajalec po svoji krivdi zakasni z dokončanjem del, je naročniku dolžan plačati pogodbeno kazen v višini 0,2 % pogodbene vrednosti za vsak dan zamude, vendar največ deset odstotkov (10 %) pogodbene vrednosti, poleg tega pa plača še stroške, ki jih je imel naročnik zaradi zakasnitve gradnje.</w:t>
      </w:r>
    </w:p>
    <w:p w:rsidR="00C50EC3" w:rsidRPr="00E62F35" w:rsidRDefault="00C50EC3" w:rsidP="00E62F35">
      <w:pPr>
        <w:jc w:val="both"/>
        <w:rPr>
          <w:rFonts w:ascii="Arial Narrow" w:hAnsi="Arial Narrow" w:cs="Calibri"/>
          <w:b/>
          <w:sz w:val="20"/>
          <w:szCs w:val="20"/>
        </w:rPr>
      </w:pPr>
    </w:p>
    <w:p w:rsidR="00C50EC3" w:rsidRPr="00E62F35" w:rsidRDefault="00C50EC3" w:rsidP="00E62F35">
      <w:pPr>
        <w:pStyle w:val="Telobesedila2"/>
        <w:ind w:right="-46"/>
        <w:rPr>
          <w:rFonts w:ascii="Arial Narrow" w:hAnsi="Arial Narrow" w:cs="Calibri"/>
          <w:sz w:val="20"/>
          <w:szCs w:val="20"/>
        </w:rPr>
      </w:pPr>
      <w:r w:rsidRPr="00E62F35">
        <w:rPr>
          <w:rFonts w:ascii="Arial Narrow" w:hAnsi="Arial Narrow" w:cs="Calibri"/>
          <w:sz w:val="20"/>
          <w:szCs w:val="20"/>
        </w:rPr>
        <w:t>Povračilo škode bo naročnik uveljavljal po splošnih načelih odškodninske odgovornosti. Za poplačilo nastalih stroškov in škode, lahko naročnik koristi finančno zavarovanje za dobro in pravočasno izvedbo pogodbenih obveznosti iz 21. člena te pogodbe.</w:t>
      </w:r>
    </w:p>
    <w:p w:rsidR="0063160A" w:rsidRPr="00E62F35" w:rsidRDefault="0063160A" w:rsidP="00E62F35">
      <w:pPr>
        <w:pStyle w:val="Telobesedila2"/>
        <w:ind w:right="-46"/>
        <w:rPr>
          <w:rFonts w:ascii="Arial Narrow" w:hAnsi="Arial Narrow" w:cs="Calibri"/>
          <w:sz w:val="20"/>
          <w:szCs w:val="20"/>
        </w:rPr>
      </w:pPr>
    </w:p>
    <w:p w:rsidR="0063160A" w:rsidRPr="00E62F35" w:rsidRDefault="0063160A" w:rsidP="00E62F35">
      <w:pPr>
        <w:pStyle w:val="Telobesedila2"/>
        <w:ind w:right="-46"/>
        <w:rPr>
          <w:rFonts w:ascii="Arial Narrow" w:hAnsi="Arial Narrow" w:cs="Calibri"/>
          <w:sz w:val="20"/>
          <w:szCs w:val="20"/>
        </w:rPr>
      </w:pPr>
    </w:p>
    <w:p w:rsidR="00C50EC3" w:rsidRPr="00E62F35" w:rsidRDefault="00C50EC3" w:rsidP="00E62F35">
      <w:pPr>
        <w:numPr>
          <w:ilvl w:val="0"/>
          <w:numId w:val="13"/>
        </w:numPr>
        <w:jc w:val="both"/>
        <w:rPr>
          <w:rFonts w:ascii="Arial Narrow" w:hAnsi="Arial Narrow" w:cs="Calibri"/>
          <w:b/>
          <w:sz w:val="20"/>
          <w:szCs w:val="20"/>
        </w:rPr>
      </w:pPr>
      <w:r w:rsidRPr="00E62F35">
        <w:rPr>
          <w:rFonts w:ascii="Arial Narrow" w:hAnsi="Arial Narrow" w:cs="Calibri"/>
          <w:b/>
          <w:sz w:val="20"/>
          <w:szCs w:val="20"/>
        </w:rPr>
        <w:t>ODSTOP OD POGODBE</w:t>
      </w: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(Razlogi na strani naročnika)</w:t>
      </w:r>
    </w:p>
    <w:p w:rsidR="00C50EC3" w:rsidRPr="00E62F35" w:rsidRDefault="00C50EC3" w:rsidP="00E62F35">
      <w:pPr>
        <w:jc w:val="center"/>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Izvajalec ima pravico odstopiti od pogodbe v primerih, če izvajalec po krivdi naročnika ne more pričeti z deli v dogovorjenem roku po podpisu pogodbe ali če naročnik huje krši svoje obveznosti po tej pogodbi. </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Izvajalec lahko od pogodbe odstopi zgolj v primeru, da naročnika o očitanih kršitvah priporočeno po pošti pisno obvesti ter mu naloži primeren rok za odpravo kršitev, ki ne more biti krajši od 7 delovnih dni. </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V primeru, da naročnik zamuja s plačilom, izvajalec ne more odstopiti v pogodbe, ampak mora nadaljevati z deli, skladno s terminskim in finančnim planom.</w:t>
      </w:r>
    </w:p>
    <w:p w:rsidR="00C50EC3" w:rsidRPr="00E62F35" w:rsidRDefault="00C50EC3" w:rsidP="00481C2E">
      <w:pPr>
        <w:jc w:val="both"/>
        <w:rPr>
          <w:rFonts w:ascii="Arial Narrow" w:hAnsi="Arial Narrow" w:cs="Calibri"/>
          <w:sz w:val="20"/>
          <w:szCs w:val="20"/>
        </w:rPr>
      </w:pPr>
    </w:p>
    <w:p w:rsidR="00C50EC3" w:rsidRPr="00E62F35" w:rsidRDefault="00C50EC3" w:rsidP="00481C2E">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481C2E">
      <w:pPr>
        <w:jc w:val="center"/>
        <w:rPr>
          <w:rFonts w:ascii="Arial Narrow" w:hAnsi="Arial Narrow" w:cs="Calibri"/>
          <w:sz w:val="20"/>
          <w:szCs w:val="20"/>
        </w:rPr>
      </w:pPr>
      <w:r w:rsidRPr="00E62F35">
        <w:rPr>
          <w:rFonts w:ascii="Arial Narrow" w:hAnsi="Arial Narrow" w:cs="Calibri"/>
          <w:sz w:val="20"/>
          <w:szCs w:val="20"/>
        </w:rPr>
        <w:t>(Razlogi na strani izvajalca)</w:t>
      </w:r>
    </w:p>
    <w:p w:rsidR="00C50EC3" w:rsidRPr="00E62F35" w:rsidRDefault="00C50EC3" w:rsidP="00481C2E">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Naročnik ima pravico odstopiti od pogodbe v primerih če:</w:t>
      </w:r>
    </w:p>
    <w:p w:rsidR="00C50EC3" w:rsidRPr="00E62F35" w:rsidRDefault="00C50EC3" w:rsidP="00E62F35">
      <w:pPr>
        <w:pStyle w:val="Odstavekseznama"/>
        <w:numPr>
          <w:ilvl w:val="0"/>
          <w:numId w:val="8"/>
        </w:numPr>
        <w:contextualSpacing/>
        <w:jc w:val="both"/>
        <w:rPr>
          <w:rFonts w:ascii="Arial Narrow" w:hAnsi="Arial Narrow" w:cs="Calibri"/>
          <w:lang w:val="sl-SI"/>
        </w:rPr>
      </w:pPr>
      <w:r w:rsidRPr="00E62F35">
        <w:rPr>
          <w:rFonts w:ascii="Arial Narrow" w:hAnsi="Arial Narrow" w:cs="Calibri"/>
          <w:lang w:val="sl-SI"/>
        </w:rPr>
        <w:t>izvajalec krši določila iz te pogodbe, če kršitev ne preneha po pisnem opominu naročnika iz drugega odstavka tega člena;</w:t>
      </w:r>
    </w:p>
    <w:p w:rsidR="00C50EC3" w:rsidRPr="00E62F35" w:rsidRDefault="00C50EC3" w:rsidP="00E62F35">
      <w:pPr>
        <w:pStyle w:val="Odstavekseznama"/>
        <w:numPr>
          <w:ilvl w:val="0"/>
          <w:numId w:val="8"/>
        </w:numPr>
        <w:contextualSpacing/>
        <w:jc w:val="both"/>
        <w:rPr>
          <w:rFonts w:ascii="Arial Narrow" w:hAnsi="Arial Narrow" w:cs="Calibri"/>
          <w:lang w:val="sl-SI"/>
        </w:rPr>
      </w:pPr>
      <w:r w:rsidRPr="00E62F35">
        <w:rPr>
          <w:rFonts w:ascii="Arial Narrow" w:hAnsi="Arial Narrow" w:cs="Calibri"/>
          <w:lang w:val="sl-SI"/>
        </w:rPr>
        <w:t>izvajalec ne izvaja del s priglašenimi podizvajalci, sodelavci in kadri, če kršitev ne preneha po pisnem opominu naročnika iz drugega odstavka tega člena;</w:t>
      </w:r>
    </w:p>
    <w:p w:rsidR="00C50EC3" w:rsidRPr="00E62F35" w:rsidRDefault="00C50EC3" w:rsidP="00E62F35">
      <w:pPr>
        <w:pStyle w:val="Odstavekseznama"/>
        <w:numPr>
          <w:ilvl w:val="0"/>
          <w:numId w:val="8"/>
        </w:numPr>
        <w:contextualSpacing/>
        <w:jc w:val="both"/>
        <w:rPr>
          <w:rFonts w:ascii="Arial Narrow" w:hAnsi="Arial Narrow" w:cs="Calibri"/>
          <w:lang w:val="sl-SI"/>
        </w:rPr>
      </w:pPr>
      <w:r w:rsidRPr="00E62F35">
        <w:rPr>
          <w:rFonts w:ascii="Arial Narrow" w:hAnsi="Arial Narrow" w:cs="Calibri"/>
          <w:lang w:val="sl-SI"/>
        </w:rPr>
        <w:t>če izvajalec zaostaja z napredovanjem del po svoji krivdi za več kot 1 mesec v primerjavi s terminskim planom,</w:t>
      </w:r>
    </w:p>
    <w:p w:rsidR="00C50EC3" w:rsidRPr="00E62F35" w:rsidRDefault="00C50EC3" w:rsidP="00E62F35">
      <w:pPr>
        <w:pStyle w:val="Odstavekseznama"/>
        <w:numPr>
          <w:ilvl w:val="0"/>
          <w:numId w:val="8"/>
        </w:numPr>
        <w:contextualSpacing/>
        <w:jc w:val="both"/>
        <w:rPr>
          <w:rFonts w:ascii="Arial Narrow" w:hAnsi="Arial Narrow" w:cs="Calibri"/>
          <w:lang w:val="sl-SI"/>
        </w:rPr>
      </w:pPr>
      <w:r w:rsidRPr="00E62F35">
        <w:rPr>
          <w:rFonts w:ascii="Arial Narrow" w:hAnsi="Arial Narrow" w:cs="Calibri"/>
          <w:lang w:val="sl-SI"/>
        </w:rPr>
        <w:t>izvajalec ne opravlja del po tej pogodbi v skladu s pravili stroke, tudi po pisnem opominu naročnika iz drugega odstavka tega člena,</w:t>
      </w:r>
    </w:p>
    <w:p w:rsidR="00C50EC3" w:rsidRPr="00E62F35" w:rsidRDefault="00C50EC3" w:rsidP="00E62F35">
      <w:pPr>
        <w:pStyle w:val="Odstavekseznama"/>
        <w:numPr>
          <w:ilvl w:val="0"/>
          <w:numId w:val="8"/>
        </w:numPr>
        <w:contextualSpacing/>
        <w:jc w:val="both"/>
        <w:rPr>
          <w:rFonts w:ascii="Arial Narrow" w:hAnsi="Arial Narrow" w:cs="Calibri"/>
          <w:lang w:val="sl-SI"/>
        </w:rPr>
      </w:pPr>
      <w:r w:rsidRPr="00E62F35">
        <w:rPr>
          <w:rFonts w:ascii="Arial Narrow" w:hAnsi="Arial Narrow" w:cs="Calibri"/>
          <w:lang w:val="sl-SI"/>
        </w:rPr>
        <w:t>pride do spremenjenih okoliščin,</w:t>
      </w:r>
    </w:p>
    <w:p w:rsidR="00C50EC3" w:rsidRPr="00E62F35" w:rsidRDefault="00C50EC3" w:rsidP="00E62F35">
      <w:pPr>
        <w:pStyle w:val="Odstavekseznama"/>
        <w:numPr>
          <w:ilvl w:val="0"/>
          <w:numId w:val="8"/>
        </w:numPr>
        <w:contextualSpacing/>
        <w:jc w:val="both"/>
        <w:rPr>
          <w:rFonts w:ascii="Arial Narrow" w:hAnsi="Arial Narrow" w:cs="Calibri"/>
          <w:lang w:val="sl-SI"/>
        </w:rPr>
      </w:pPr>
      <w:r w:rsidRPr="00E62F35">
        <w:rPr>
          <w:rFonts w:ascii="Arial Narrow" w:hAnsi="Arial Narrow" w:cs="Calibri"/>
          <w:lang w:val="sl-SI"/>
        </w:rPr>
        <w:t>iz razloga navedenega v IX. poglavju (Podizvajalci) členu te pogodbe,</w:t>
      </w:r>
    </w:p>
    <w:p w:rsidR="00C50EC3" w:rsidRPr="00E62F35" w:rsidRDefault="00C50EC3" w:rsidP="00E62F35">
      <w:pPr>
        <w:pStyle w:val="Odstavekseznama"/>
        <w:numPr>
          <w:ilvl w:val="0"/>
          <w:numId w:val="8"/>
        </w:numPr>
        <w:contextualSpacing/>
        <w:jc w:val="both"/>
        <w:rPr>
          <w:rFonts w:ascii="Arial Narrow" w:hAnsi="Arial Narrow" w:cs="Calibri"/>
          <w:lang w:val="sl-SI"/>
        </w:rPr>
      </w:pPr>
      <w:r w:rsidRPr="00E62F35">
        <w:rPr>
          <w:rFonts w:ascii="Arial Narrow" w:hAnsi="Arial Narrow" w:cs="Calibri"/>
          <w:lang w:val="sl-SI"/>
        </w:rPr>
        <w:t>ponudnik ne izpolnjuje pogodbenih obveznosti iz 16. člena te pogodbe.</w:t>
      </w:r>
    </w:p>
    <w:p w:rsidR="00C50EC3" w:rsidRPr="00E62F35" w:rsidRDefault="00C50EC3" w:rsidP="00E62F35">
      <w:pPr>
        <w:pStyle w:val="Odstavekseznama"/>
        <w:ind w:left="0"/>
        <w:contextualSpacing/>
        <w:jc w:val="both"/>
        <w:rPr>
          <w:rFonts w:ascii="Arial Narrow" w:hAnsi="Arial Narrow" w:cs="Calibri"/>
          <w:lang w:val="sl-SI"/>
        </w:rPr>
      </w:pPr>
    </w:p>
    <w:p w:rsidR="00C50EC3" w:rsidRPr="00E62F35" w:rsidRDefault="00C50EC3" w:rsidP="00E62F35">
      <w:pPr>
        <w:pStyle w:val="Odstavekseznama"/>
        <w:ind w:left="0"/>
        <w:contextualSpacing/>
        <w:jc w:val="both"/>
        <w:rPr>
          <w:rFonts w:ascii="Arial Narrow" w:hAnsi="Arial Narrow" w:cs="Calibri"/>
          <w:lang w:val="sl-SI"/>
        </w:rPr>
      </w:pPr>
      <w:r w:rsidRPr="00E62F35">
        <w:rPr>
          <w:rFonts w:ascii="Arial Narrow" w:hAnsi="Arial Narrow" w:cs="Calibri"/>
          <w:lang w:val="sl-SI"/>
        </w:rPr>
        <w:t>V primeru kršitve pogodbe naročnik izvajalcu izda pisni opomin, poslan priporočeno po pošti, v katerem navede kršitve izvajalca ali njegovih sodelavcev in v katerem navede primeren rok za odpravo kršitev.</w:t>
      </w:r>
    </w:p>
    <w:p w:rsidR="00C50EC3" w:rsidRPr="00E62F35" w:rsidRDefault="00C50EC3" w:rsidP="00E62F35">
      <w:pPr>
        <w:pStyle w:val="Odstavekseznama"/>
        <w:ind w:left="0"/>
        <w:contextualSpacing/>
        <w:jc w:val="both"/>
        <w:rPr>
          <w:rFonts w:ascii="Arial Narrow" w:hAnsi="Arial Narrow" w:cs="Calibri"/>
          <w:lang w:val="sl-SI"/>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V primeru odstopa od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V primeru odstopa od pogodbe lahko naročnik unovči zavarovanje za dobro izvedbo del. </w:t>
      </w:r>
    </w:p>
    <w:p w:rsidR="00C50EC3" w:rsidRPr="00E62F35" w:rsidRDefault="00C50EC3" w:rsidP="00E62F35">
      <w:pPr>
        <w:jc w:val="both"/>
        <w:rPr>
          <w:rFonts w:ascii="Arial Narrow" w:hAnsi="Arial Narrow" w:cs="Calibri"/>
          <w:b/>
          <w:bCs/>
          <w:sz w:val="20"/>
          <w:szCs w:val="20"/>
        </w:rPr>
      </w:pPr>
    </w:p>
    <w:p w:rsidR="0063160A" w:rsidRPr="00E62F35" w:rsidRDefault="0063160A" w:rsidP="00E62F35">
      <w:pPr>
        <w:jc w:val="both"/>
        <w:rPr>
          <w:rFonts w:ascii="Arial Narrow" w:hAnsi="Arial Narrow" w:cs="Calibri"/>
          <w:b/>
          <w:bCs/>
          <w:sz w:val="20"/>
          <w:szCs w:val="20"/>
        </w:rPr>
      </w:pPr>
    </w:p>
    <w:p w:rsidR="00C50EC3" w:rsidRPr="00E62F35" w:rsidRDefault="00C50EC3" w:rsidP="00E62F35">
      <w:pPr>
        <w:numPr>
          <w:ilvl w:val="0"/>
          <w:numId w:val="13"/>
        </w:numPr>
        <w:jc w:val="both"/>
        <w:rPr>
          <w:rFonts w:ascii="Arial Narrow" w:hAnsi="Arial Narrow" w:cs="Calibri"/>
          <w:b/>
          <w:bCs/>
          <w:sz w:val="20"/>
          <w:szCs w:val="20"/>
        </w:rPr>
      </w:pPr>
      <w:r w:rsidRPr="00E62F35">
        <w:rPr>
          <w:rFonts w:ascii="Arial Narrow" w:hAnsi="Arial Narrow" w:cs="Calibri"/>
          <w:b/>
          <w:bCs/>
          <w:sz w:val="20"/>
          <w:szCs w:val="20"/>
        </w:rPr>
        <w:t>RAZVEZNI POGOJ</w:t>
      </w: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ind w:left="360"/>
        <w:jc w:val="center"/>
        <w:rPr>
          <w:rFonts w:ascii="Arial Narrow" w:hAnsi="Arial Narrow" w:cs="Calibri"/>
          <w:sz w:val="20"/>
          <w:szCs w:val="20"/>
        </w:rPr>
      </w:pPr>
      <w:r w:rsidRPr="00E62F35">
        <w:rPr>
          <w:rFonts w:ascii="Arial Narrow" w:hAnsi="Arial Narrow" w:cs="Calibri"/>
          <w:sz w:val="20"/>
          <w:szCs w:val="20"/>
        </w:rPr>
        <w:t>(Razvezni pogoj)</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olor w:val="000000"/>
          <w:sz w:val="20"/>
          <w:szCs w:val="20"/>
        </w:rPr>
      </w:pPr>
      <w:r w:rsidRPr="00E62F35">
        <w:rPr>
          <w:rFonts w:ascii="Arial Narrow" w:hAnsi="Arial Narrow"/>
          <w:color w:val="000000"/>
          <w:sz w:val="20"/>
          <w:szCs w:val="20"/>
        </w:rPr>
        <w:t>Ta pogodba je sklenjena pod razveznim pogojem, ki se uresniči v primeru izpolnitve ene od naslednjih okoliščin:</w:t>
      </w:r>
    </w:p>
    <w:p w:rsidR="00C50EC3" w:rsidRPr="00E62F35" w:rsidRDefault="00C50EC3" w:rsidP="00E62F35">
      <w:pPr>
        <w:pStyle w:val="Odstavekseznama"/>
        <w:numPr>
          <w:ilvl w:val="0"/>
          <w:numId w:val="15"/>
        </w:numPr>
        <w:contextualSpacing/>
        <w:jc w:val="both"/>
        <w:rPr>
          <w:rFonts w:ascii="Arial Narrow" w:hAnsi="Arial Narrow"/>
          <w:color w:val="000000"/>
          <w:lang w:val="sl-SI"/>
        </w:rPr>
      </w:pPr>
      <w:r w:rsidRPr="00E62F35">
        <w:rPr>
          <w:rFonts w:ascii="Arial Narrow" w:hAnsi="Arial Narrow"/>
          <w:color w:val="000000"/>
          <w:lang w:val="sl-SI"/>
        </w:rPr>
        <w:t xml:space="preserve">če bo naročnik seznanjen, da je sodišče s pravnomočno odločitvijo ugotovilo kršitev obveznosti delovne, okoljske ali socialne zakonodaje s strani izvajalca ali podizvajalca ali </w:t>
      </w:r>
    </w:p>
    <w:p w:rsidR="00C50EC3" w:rsidRPr="00E62F35" w:rsidRDefault="00C50EC3" w:rsidP="00E62F35">
      <w:pPr>
        <w:pStyle w:val="Odstavekseznama"/>
        <w:numPr>
          <w:ilvl w:val="0"/>
          <w:numId w:val="14"/>
        </w:numPr>
        <w:contextualSpacing/>
        <w:jc w:val="both"/>
        <w:rPr>
          <w:rFonts w:ascii="Arial Narrow" w:hAnsi="Arial Narrow"/>
          <w:color w:val="000000"/>
          <w:lang w:val="sl-SI"/>
        </w:rPr>
      </w:pPr>
      <w:r w:rsidRPr="00E62F35">
        <w:rPr>
          <w:rFonts w:ascii="Arial Narrow" w:hAnsi="Arial Narrow"/>
          <w:color w:val="000000"/>
          <w:lang w:val="sl-SI"/>
        </w:rPr>
        <w:t>če bo naročnik seznanjen, da je pristojni državni organ pri izvajalcu/ ali podizvajalcu v času izvajanja pogodbe ugotovil najmanj dve kršitvi v zvezi s:</w:t>
      </w:r>
    </w:p>
    <w:p w:rsidR="00C50EC3" w:rsidRPr="00E62F35" w:rsidRDefault="00C50EC3" w:rsidP="00E62F35">
      <w:pPr>
        <w:pStyle w:val="Odstavekseznama"/>
        <w:numPr>
          <w:ilvl w:val="1"/>
          <w:numId w:val="14"/>
        </w:numPr>
        <w:contextualSpacing/>
        <w:jc w:val="both"/>
        <w:rPr>
          <w:rFonts w:ascii="Arial Narrow" w:hAnsi="Arial Narrow"/>
          <w:color w:val="000000"/>
        </w:rPr>
      </w:pPr>
      <w:proofErr w:type="spellStart"/>
      <w:r w:rsidRPr="00E62F35">
        <w:rPr>
          <w:rFonts w:ascii="Arial Narrow" w:hAnsi="Arial Narrow"/>
          <w:color w:val="000000"/>
        </w:rPr>
        <w:t>plačilom</w:t>
      </w:r>
      <w:proofErr w:type="spellEnd"/>
      <w:r w:rsidRPr="00E62F35">
        <w:rPr>
          <w:rFonts w:ascii="Arial Narrow" w:hAnsi="Arial Narrow"/>
          <w:color w:val="000000"/>
        </w:rPr>
        <w:t xml:space="preserve"> </w:t>
      </w:r>
      <w:proofErr w:type="spellStart"/>
      <w:r w:rsidRPr="00E62F35">
        <w:rPr>
          <w:rFonts w:ascii="Arial Narrow" w:hAnsi="Arial Narrow"/>
          <w:color w:val="000000"/>
        </w:rPr>
        <w:t>za</w:t>
      </w:r>
      <w:proofErr w:type="spellEnd"/>
      <w:r w:rsidRPr="00E62F35">
        <w:rPr>
          <w:rFonts w:ascii="Arial Narrow" w:hAnsi="Arial Narrow"/>
          <w:color w:val="000000"/>
        </w:rPr>
        <w:t xml:space="preserve"> </w:t>
      </w:r>
      <w:proofErr w:type="spellStart"/>
      <w:r w:rsidRPr="00E62F35">
        <w:rPr>
          <w:rFonts w:ascii="Arial Narrow" w:hAnsi="Arial Narrow"/>
          <w:color w:val="000000"/>
        </w:rPr>
        <w:t>delo</w:t>
      </w:r>
      <w:proofErr w:type="spellEnd"/>
      <w:r w:rsidRPr="00E62F35">
        <w:rPr>
          <w:rFonts w:ascii="Arial Narrow" w:hAnsi="Arial Narrow"/>
          <w:color w:val="000000"/>
        </w:rPr>
        <w:t xml:space="preserve">, </w:t>
      </w:r>
    </w:p>
    <w:p w:rsidR="00C50EC3" w:rsidRPr="00E62F35" w:rsidRDefault="00C50EC3" w:rsidP="00E62F35">
      <w:pPr>
        <w:pStyle w:val="Odstavekseznama"/>
        <w:numPr>
          <w:ilvl w:val="1"/>
          <w:numId w:val="14"/>
        </w:numPr>
        <w:contextualSpacing/>
        <w:jc w:val="both"/>
        <w:rPr>
          <w:rFonts w:ascii="Arial Narrow" w:hAnsi="Arial Narrow"/>
          <w:color w:val="000000"/>
        </w:rPr>
      </w:pPr>
      <w:proofErr w:type="spellStart"/>
      <w:r w:rsidRPr="00E62F35">
        <w:rPr>
          <w:rFonts w:ascii="Arial Narrow" w:hAnsi="Arial Narrow"/>
          <w:color w:val="000000"/>
        </w:rPr>
        <w:t>delovnim</w:t>
      </w:r>
      <w:proofErr w:type="spellEnd"/>
      <w:r w:rsidRPr="00E62F35">
        <w:rPr>
          <w:rFonts w:ascii="Arial Narrow" w:hAnsi="Arial Narrow"/>
          <w:color w:val="000000"/>
        </w:rPr>
        <w:t xml:space="preserve"> </w:t>
      </w:r>
      <w:proofErr w:type="spellStart"/>
      <w:r w:rsidRPr="00E62F35">
        <w:rPr>
          <w:rFonts w:ascii="Arial Narrow" w:hAnsi="Arial Narrow"/>
          <w:color w:val="000000"/>
        </w:rPr>
        <w:t>časom</w:t>
      </w:r>
      <w:proofErr w:type="spellEnd"/>
      <w:r w:rsidRPr="00E62F35">
        <w:rPr>
          <w:rFonts w:ascii="Arial Narrow" w:hAnsi="Arial Narrow"/>
          <w:color w:val="000000"/>
        </w:rPr>
        <w:t xml:space="preserve">, </w:t>
      </w:r>
    </w:p>
    <w:p w:rsidR="00C50EC3" w:rsidRPr="00E62F35" w:rsidRDefault="00C50EC3" w:rsidP="00E62F35">
      <w:pPr>
        <w:pStyle w:val="Odstavekseznama"/>
        <w:numPr>
          <w:ilvl w:val="1"/>
          <w:numId w:val="14"/>
        </w:numPr>
        <w:contextualSpacing/>
        <w:jc w:val="both"/>
        <w:rPr>
          <w:rFonts w:ascii="Arial Narrow" w:hAnsi="Arial Narrow"/>
          <w:color w:val="000000"/>
        </w:rPr>
      </w:pPr>
      <w:proofErr w:type="spellStart"/>
      <w:r w:rsidRPr="00E62F35">
        <w:rPr>
          <w:rFonts w:ascii="Arial Narrow" w:hAnsi="Arial Narrow"/>
          <w:color w:val="000000"/>
        </w:rPr>
        <w:t>počitki</w:t>
      </w:r>
      <w:proofErr w:type="spellEnd"/>
      <w:r w:rsidRPr="00E62F35">
        <w:rPr>
          <w:rFonts w:ascii="Arial Narrow" w:hAnsi="Arial Narrow"/>
          <w:color w:val="000000"/>
        </w:rPr>
        <w:t xml:space="preserve">, </w:t>
      </w:r>
    </w:p>
    <w:p w:rsidR="00CE014E" w:rsidRPr="00E62F35" w:rsidRDefault="00C50EC3" w:rsidP="00E62F35">
      <w:pPr>
        <w:pStyle w:val="Odstavekseznama"/>
        <w:numPr>
          <w:ilvl w:val="1"/>
          <w:numId w:val="14"/>
        </w:numPr>
        <w:contextualSpacing/>
        <w:jc w:val="both"/>
        <w:rPr>
          <w:rFonts w:ascii="Arial Narrow" w:hAnsi="Arial Narrow"/>
          <w:color w:val="000000"/>
        </w:rPr>
      </w:pPr>
      <w:proofErr w:type="spellStart"/>
      <w:r w:rsidRPr="00E62F35">
        <w:rPr>
          <w:rFonts w:ascii="Arial Narrow" w:hAnsi="Arial Narrow"/>
          <w:color w:val="000000"/>
        </w:rPr>
        <w:lastRenderedPageBreak/>
        <w:t>opravljanjem</w:t>
      </w:r>
      <w:proofErr w:type="spellEnd"/>
      <w:r w:rsidRPr="00E62F35">
        <w:rPr>
          <w:rFonts w:ascii="Arial Narrow" w:hAnsi="Arial Narrow"/>
          <w:color w:val="000000"/>
        </w:rPr>
        <w:t xml:space="preserve"> </w:t>
      </w:r>
      <w:proofErr w:type="spellStart"/>
      <w:r w:rsidRPr="00E62F35">
        <w:rPr>
          <w:rFonts w:ascii="Arial Narrow" w:hAnsi="Arial Narrow"/>
          <w:color w:val="000000"/>
        </w:rPr>
        <w:t>dela</w:t>
      </w:r>
      <w:proofErr w:type="spellEnd"/>
      <w:r w:rsidRPr="00E62F35">
        <w:rPr>
          <w:rFonts w:ascii="Arial Narrow" w:hAnsi="Arial Narrow"/>
          <w:color w:val="000000"/>
        </w:rPr>
        <w:t xml:space="preserve"> </w:t>
      </w:r>
      <w:proofErr w:type="spellStart"/>
      <w:r w:rsidRPr="00E62F35">
        <w:rPr>
          <w:rFonts w:ascii="Arial Narrow" w:hAnsi="Arial Narrow"/>
          <w:color w:val="000000"/>
        </w:rPr>
        <w:t>na</w:t>
      </w:r>
      <w:proofErr w:type="spellEnd"/>
      <w:r w:rsidRPr="00E62F35">
        <w:rPr>
          <w:rFonts w:ascii="Arial Narrow" w:hAnsi="Arial Narrow"/>
          <w:color w:val="000000"/>
        </w:rPr>
        <w:t xml:space="preserve"> </w:t>
      </w:r>
      <w:proofErr w:type="spellStart"/>
      <w:r w:rsidRPr="00E62F35">
        <w:rPr>
          <w:rFonts w:ascii="Arial Narrow" w:hAnsi="Arial Narrow"/>
          <w:color w:val="000000"/>
        </w:rPr>
        <w:t>podlagi</w:t>
      </w:r>
      <w:proofErr w:type="spellEnd"/>
      <w:r w:rsidRPr="00E62F35">
        <w:rPr>
          <w:rFonts w:ascii="Arial Narrow" w:hAnsi="Arial Narrow"/>
          <w:color w:val="000000"/>
        </w:rPr>
        <w:t xml:space="preserve"> </w:t>
      </w:r>
      <w:proofErr w:type="spellStart"/>
      <w:r w:rsidRPr="00E62F35">
        <w:rPr>
          <w:rFonts w:ascii="Arial Narrow" w:hAnsi="Arial Narrow"/>
          <w:color w:val="000000"/>
        </w:rPr>
        <w:t>pogodb</w:t>
      </w:r>
      <w:proofErr w:type="spellEnd"/>
      <w:r w:rsidRPr="00E62F35">
        <w:rPr>
          <w:rFonts w:ascii="Arial Narrow" w:hAnsi="Arial Narrow"/>
          <w:color w:val="000000"/>
        </w:rPr>
        <w:t xml:space="preserve"> </w:t>
      </w:r>
      <w:proofErr w:type="spellStart"/>
      <w:r w:rsidRPr="00E62F35">
        <w:rPr>
          <w:rFonts w:ascii="Arial Narrow" w:hAnsi="Arial Narrow"/>
          <w:color w:val="000000"/>
        </w:rPr>
        <w:t>civilnega</w:t>
      </w:r>
      <w:proofErr w:type="spellEnd"/>
      <w:r w:rsidRPr="00E62F35">
        <w:rPr>
          <w:rFonts w:ascii="Arial Narrow" w:hAnsi="Arial Narrow"/>
          <w:color w:val="000000"/>
        </w:rPr>
        <w:t xml:space="preserve"> </w:t>
      </w:r>
      <w:proofErr w:type="spellStart"/>
      <w:r w:rsidRPr="00E62F35">
        <w:rPr>
          <w:rFonts w:ascii="Arial Narrow" w:hAnsi="Arial Narrow"/>
          <w:color w:val="000000"/>
        </w:rPr>
        <w:t>prava</w:t>
      </w:r>
      <w:proofErr w:type="spellEnd"/>
      <w:r w:rsidRPr="00E62F35">
        <w:rPr>
          <w:rFonts w:ascii="Arial Narrow" w:hAnsi="Arial Narrow"/>
          <w:color w:val="000000"/>
        </w:rPr>
        <w:t xml:space="preserve"> </w:t>
      </w:r>
      <w:proofErr w:type="spellStart"/>
      <w:r w:rsidRPr="00E62F35">
        <w:rPr>
          <w:rFonts w:ascii="Arial Narrow" w:hAnsi="Arial Narrow"/>
          <w:color w:val="000000"/>
        </w:rPr>
        <w:t>kljub</w:t>
      </w:r>
      <w:proofErr w:type="spellEnd"/>
      <w:r w:rsidRPr="00E62F35">
        <w:rPr>
          <w:rFonts w:ascii="Arial Narrow" w:hAnsi="Arial Narrow"/>
          <w:color w:val="000000"/>
        </w:rPr>
        <w:t xml:space="preserve"> </w:t>
      </w:r>
      <w:proofErr w:type="spellStart"/>
      <w:r w:rsidRPr="00E62F35">
        <w:rPr>
          <w:rFonts w:ascii="Arial Narrow" w:hAnsi="Arial Narrow"/>
          <w:color w:val="000000"/>
        </w:rPr>
        <w:t>obstoju</w:t>
      </w:r>
      <w:proofErr w:type="spellEnd"/>
      <w:r w:rsidRPr="00E62F35">
        <w:rPr>
          <w:rFonts w:ascii="Arial Narrow" w:hAnsi="Arial Narrow"/>
          <w:color w:val="000000"/>
        </w:rPr>
        <w:t xml:space="preserve"> </w:t>
      </w:r>
      <w:proofErr w:type="spellStart"/>
      <w:r w:rsidRPr="00E62F35">
        <w:rPr>
          <w:rFonts w:ascii="Arial Narrow" w:hAnsi="Arial Narrow"/>
          <w:color w:val="000000"/>
        </w:rPr>
        <w:t>elementov</w:t>
      </w:r>
      <w:proofErr w:type="spellEnd"/>
      <w:r w:rsidRPr="00E62F35">
        <w:rPr>
          <w:rFonts w:ascii="Arial Narrow" w:hAnsi="Arial Narrow"/>
          <w:color w:val="000000"/>
        </w:rPr>
        <w:t xml:space="preserve"> </w:t>
      </w:r>
      <w:proofErr w:type="spellStart"/>
      <w:r w:rsidRPr="00E62F35">
        <w:rPr>
          <w:rFonts w:ascii="Arial Narrow" w:hAnsi="Arial Narrow"/>
          <w:color w:val="000000"/>
        </w:rPr>
        <w:t>delovnega</w:t>
      </w:r>
      <w:proofErr w:type="spellEnd"/>
      <w:r w:rsidRPr="00E62F35">
        <w:rPr>
          <w:rFonts w:ascii="Arial Narrow" w:hAnsi="Arial Narrow"/>
          <w:color w:val="000000"/>
        </w:rPr>
        <w:t xml:space="preserve"> </w:t>
      </w:r>
      <w:proofErr w:type="spellStart"/>
      <w:r w:rsidRPr="00E62F35">
        <w:rPr>
          <w:rFonts w:ascii="Arial Narrow" w:hAnsi="Arial Narrow"/>
          <w:color w:val="000000"/>
        </w:rPr>
        <w:t>razmerja</w:t>
      </w:r>
      <w:proofErr w:type="spellEnd"/>
      <w:r w:rsidRPr="00E62F35">
        <w:rPr>
          <w:rFonts w:ascii="Arial Narrow" w:hAnsi="Arial Narrow"/>
          <w:color w:val="000000"/>
        </w:rPr>
        <w:t xml:space="preserve"> </w:t>
      </w:r>
      <w:proofErr w:type="spellStart"/>
      <w:r w:rsidRPr="00E62F35">
        <w:rPr>
          <w:rFonts w:ascii="Arial Narrow" w:hAnsi="Arial Narrow"/>
          <w:color w:val="000000"/>
        </w:rPr>
        <w:t>ali</w:t>
      </w:r>
      <w:proofErr w:type="spellEnd"/>
      <w:r w:rsidRPr="00E62F35">
        <w:rPr>
          <w:rFonts w:ascii="Arial Narrow" w:hAnsi="Arial Narrow"/>
          <w:color w:val="000000"/>
        </w:rPr>
        <w:t xml:space="preserve"> v </w:t>
      </w:r>
      <w:proofErr w:type="spellStart"/>
      <w:r w:rsidRPr="00E62F35">
        <w:rPr>
          <w:rFonts w:ascii="Arial Narrow" w:hAnsi="Arial Narrow"/>
          <w:color w:val="000000"/>
        </w:rPr>
        <w:t>zvezi</w:t>
      </w:r>
      <w:proofErr w:type="spellEnd"/>
      <w:r w:rsidRPr="00E62F35">
        <w:rPr>
          <w:rFonts w:ascii="Arial Narrow" w:hAnsi="Arial Narrow"/>
          <w:color w:val="000000"/>
        </w:rPr>
        <w:t xml:space="preserve"> z </w:t>
      </w:r>
      <w:proofErr w:type="spellStart"/>
      <w:r w:rsidRPr="00E62F35">
        <w:rPr>
          <w:rFonts w:ascii="Arial Narrow" w:hAnsi="Arial Narrow"/>
          <w:color w:val="000000"/>
        </w:rPr>
        <w:t>zaposlovanjem</w:t>
      </w:r>
      <w:proofErr w:type="spellEnd"/>
      <w:r w:rsidRPr="00E62F35">
        <w:rPr>
          <w:rFonts w:ascii="Arial Narrow" w:hAnsi="Arial Narrow"/>
          <w:color w:val="000000"/>
        </w:rPr>
        <w:t xml:space="preserve"> </w:t>
      </w:r>
      <w:proofErr w:type="spellStart"/>
      <w:r w:rsidRPr="00E62F35">
        <w:rPr>
          <w:rFonts w:ascii="Arial Narrow" w:hAnsi="Arial Narrow"/>
          <w:color w:val="000000"/>
        </w:rPr>
        <w:t>na</w:t>
      </w:r>
      <w:proofErr w:type="spellEnd"/>
      <w:r w:rsidRPr="00E62F35">
        <w:rPr>
          <w:rFonts w:ascii="Arial Narrow" w:hAnsi="Arial Narrow"/>
          <w:color w:val="000000"/>
        </w:rPr>
        <w:t xml:space="preserve"> </w:t>
      </w:r>
      <w:proofErr w:type="spellStart"/>
      <w:r w:rsidRPr="00E62F35">
        <w:rPr>
          <w:rFonts w:ascii="Arial Narrow" w:hAnsi="Arial Narrow"/>
          <w:color w:val="000000"/>
        </w:rPr>
        <w:t>črno</w:t>
      </w:r>
      <w:proofErr w:type="spellEnd"/>
      <w:r w:rsidRPr="00E62F35">
        <w:rPr>
          <w:rFonts w:ascii="Arial Narrow" w:hAnsi="Arial Narrow"/>
          <w:color w:val="000000"/>
        </w:rPr>
        <w:t xml:space="preserve"> </w:t>
      </w:r>
      <w:r w:rsidR="001F7404" w:rsidRPr="00E62F35">
        <w:rPr>
          <w:rFonts w:ascii="Arial Narrow" w:hAnsi="Arial Narrow"/>
          <w:color w:val="000000"/>
        </w:rPr>
        <w:t xml:space="preserve">in </w:t>
      </w:r>
      <w:proofErr w:type="spellStart"/>
      <w:r w:rsidR="001F7404" w:rsidRPr="00E62F35">
        <w:rPr>
          <w:rFonts w:ascii="Arial Narrow" w:hAnsi="Arial Narrow"/>
          <w:color w:val="000000"/>
        </w:rPr>
        <w:t>za</w:t>
      </w:r>
      <w:proofErr w:type="spellEnd"/>
      <w:r w:rsidR="001F7404" w:rsidRPr="00E62F35">
        <w:rPr>
          <w:rFonts w:ascii="Arial Narrow" w:hAnsi="Arial Narrow"/>
          <w:color w:val="000000"/>
        </w:rPr>
        <w:t xml:space="preserve"> </w:t>
      </w:r>
      <w:proofErr w:type="spellStart"/>
      <w:r w:rsidR="001F7404" w:rsidRPr="00E62F35">
        <w:rPr>
          <w:rFonts w:ascii="Arial Narrow" w:hAnsi="Arial Narrow"/>
          <w:color w:val="000000"/>
        </w:rPr>
        <w:t>kateri</w:t>
      </w:r>
      <w:proofErr w:type="spellEnd"/>
      <w:r w:rsidR="001F7404" w:rsidRPr="00E62F35">
        <w:rPr>
          <w:rFonts w:ascii="Arial Narrow" w:hAnsi="Arial Narrow"/>
          <w:color w:val="000000"/>
        </w:rPr>
        <w:t xml:space="preserve"> mu je </w:t>
      </w:r>
      <w:proofErr w:type="spellStart"/>
      <w:r w:rsidR="001F7404" w:rsidRPr="00E62F35">
        <w:rPr>
          <w:rFonts w:ascii="Arial Narrow" w:hAnsi="Arial Narrow"/>
          <w:color w:val="000000"/>
        </w:rPr>
        <w:t>bila</w:t>
      </w:r>
      <w:proofErr w:type="spellEnd"/>
      <w:r w:rsidR="001F7404" w:rsidRPr="00E62F35">
        <w:rPr>
          <w:rFonts w:ascii="Arial Narrow" w:hAnsi="Arial Narrow"/>
          <w:color w:val="000000"/>
        </w:rPr>
        <w:t xml:space="preserve"> s </w:t>
      </w:r>
      <w:proofErr w:type="spellStart"/>
      <w:r w:rsidR="001F7404" w:rsidRPr="00E62F35">
        <w:rPr>
          <w:rFonts w:ascii="Arial Narrow" w:hAnsi="Arial Narrow"/>
          <w:color w:val="000000"/>
        </w:rPr>
        <w:t>pravnomočno</w:t>
      </w:r>
      <w:proofErr w:type="spellEnd"/>
      <w:r w:rsidR="001F7404" w:rsidRPr="00E62F35">
        <w:rPr>
          <w:rFonts w:ascii="Arial Narrow" w:hAnsi="Arial Narrow"/>
          <w:color w:val="000000"/>
        </w:rPr>
        <w:t xml:space="preserve"> </w:t>
      </w:r>
      <w:proofErr w:type="spellStart"/>
      <w:r w:rsidR="001F7404" w:rsidRPr="00E62F35">
        <w:rPr>
          <w:rFonts w:ascii="Arial Narrow" w:hAnsi="Arial Narrow"/>
          <w:color w:val="000000"/>
        </w:rPr>
        <w:t>odločitvijo</w:t>
      </w:r>
      <w:proofErr w:type="spellEnd"/>
      <w:r w:rsidR="001F7404" w:rsidRPr="00E62F35">
        <w:rPr>
          <w:rFonts w:ascii="Arial Narrow" w:hAnsi="Arial Narrow"/>
          <w:color w:val="000000"/>
        </w:rPr>
        <w:t xml:space="preserve"> </w:t>
      </w:r>
      <w:proofErr w:type="spellStart"/>
      <w:r w:rsidR="001F7404" w:rsidRPr="00E62F35">
        <w:rPr>
          <w:rFonts w:ascii="Arial Narrow" w:hAnsi="Arial Narrow"/>
          <w:color w:val="000000"/>
        </w:rPr>
        <w:t>ali</w:t>
      </w:r>
      <w:proofErr w:type="spellEnd"/>
      <w:r w:rsidR="001F7404" w:rsidRPr="00E62F35">
        <w:rPr>
          <w:rFonts w:ascii="Arial Narrow" w:hAnsi="Arial Narrow"/>
          <w:color w:val="000000"/>
        </w:rPr>
        <w:t xml:space="preserve"> </w:t>
      </w:r>
      <w:proofErr w:type="spellStart"/>
      <w:r w:rsidR="001F7404" w:rsidRPr="00E62F35">
        <w:rPr>
          <w:rFonts w:ascii="Arial Narrow" w:hAnsi="Arial Narrow"/>
          <w:color w:val="000000"/>
        </w:rPr>
        <w:t>več</w:t>
      </w:r>
      <w:proofErr w:type="spellEnd"/>
      <w:r w:rsidR="001F7404" w:rsidRPr="00E62F35">
        <w:rPr>
          <w:rFonts w:ascii="Arial Narrow" w:hAnsi="Arial Narrow"/>
          <w:color w:val="000000"/>
        </w:rPr>
        <w:t xml:space="preserve"> </w:t>
      </w:r>
      <w:proofErr w:type="spellStart"/>
      <w:r w:rsidR="001F7404" w:rsidRPr="00E62F35">
        <w:rPr>
          <w:rFonts w:ascii="Arial Narrow" w:hAnsi="Arial Narrow"/>
          <w:color w:val="000000"/>
        </w:rPr>
        <w:t>pravnomočnimi</w:t>
      </w:r>
      <w:proofErr w:type="spellEnd"/>
      <w:r w:rsidR="001F7404" w:rsidRPr="00E62F35">
        <w:rPr>
          <w:rFonts w:ascii="Arial Narrow" w:hAnsi="Arial Narrow"/>
          <w:color w:val="000000"/>
        </w:rPr>
        <w:t xml:space="preserve"> </w:t>
      </w:r>
      <w:proofErr w:type="spellStart"/>
      <w:r w:rsidR="001F7404" w:rsidRPr="00E62F35">
        <w:rPr>
          <w:rFonts w:ascii="Arial Narrow" w:hAnsi="Arial Narrow"/>
          <w:color w:val="000000"/>
        </w:rPr>
        <w:t>odločitvami</w:t>
      </w:r>
      <w:proofErr w:type="spellEnd"/>
      <w:r w:rsidR="001F7404" w:rsidRPr="00E62F35">
        <w:rPr>
          <w:rFonts w:ascii="Arial Narrow" w:hAnsi="Arial Narrow"/>
          <w:color w:val="000000"/>
        </w:rPr>
        <w:t xml:space="preserve"> </w:t>
      </w:r>
      <w:proofErr w:type="spellStart"/>
      <w:r w:rsidR="001F7404" w:rsidRPr="00E62F35">
        <w:rPr>
          <w:rFonts w:ascii="Arial Narrow" w:hAnsi="Arial Narrow"/>
          <w:color w:val="000000"/>
        </w:rPr>
        <w:t>izrečena</w:t>
      </w:r>
      <w:proofErr w:type="spellEnd"/>
      <w:r w:rsidR="001F7404" w:rsidRPr="00E62F35">
        <w:rPr>
          <w:rFonts w:ascii="Arial Narrow" w:hAnsi="Arial Narrow"/>
          <w:color w:val="000000"/>
        </w:rPr>
        <w:t xml:space="preserve"> </w:t>
      </w:r>
      <w:proofErr w:type="spellStart"/>
      <w:r w:rsidR="001F7404" w:rsidRPr="00E62F35">
        <w:rPr>
          <w:rFonts w:ascii="Arial Narrow" w:hAnsi="Arial Narrow"/>
          <w:color w:val="000000"/>
        </w:rPr>
        <w:t>globa</w:t>
      </w:r>
      <w:proofErr w:type="spellEnd"/>
      <w:r w:rsidR="001F7404" w:rsidRPr="00E62F35">
        <w:rPr>
          <w:rFonts w:ascii="Arial Narrow" w:hAnsi="Arial Narrow"/>
          <w:color w:val="000000"/>
        </w:rPr>
        <w:t xml:space="preserve"> </w:t>
      </w:r>
      <w:proofErr w:type="spellStart"/>
      <w:r w:rsidR="001F7404" w:rsidRPr="00E62F35">
        <w:rPr>
          <w:rFonts w:ascii="Arial Narrow" w:hAnsi="Arial Narrow"/>
          <w:color w:val="000000"/>
        </w:rPr>
        <w:t>za</w:t>
      </w:r>
      <w:proofErr w:type="spellEnd"/>
      <w:r w:rsidR="001F7404" w:rsidRPr="00E62F35">
        <w:rPr>
          <w:rFonts w:ascii="Arial Narrow" w:hAnsi="Arial Narrow"/>
          <w:color w:val="000000"/>
        </w:rPr>
        <w:t xml:space="preserve"> </w:t>
      </w:r>
      <w:proofErr w:type="spellStart"/>
      <w:r w:rsidR="001F7404" w:rsidRPr="00E62F35">
        <w:rPr>
          <w:rFonts w:ascii="Arial Narrow" w:hAnsi="Arial Narrow"/>
          <w:color w:val="000000"/>
        </w:rPr>
        <w:t>prekršek</w:t>
      </w:r>
      <w:proofErr w:type="spellEnd"/>
      <w:r w:rsidR="001F7404" w:rsidRPr="00E62F35">
        <w:rPr>
          <w:rFonts w:ascii="Arial Narrow" w:hAnsi="Arial Narrow"/>
          <w:color w:val="000000"/>
        </w:rPr>
        <w:t>,</w:t>
      </w:r>
      <w:r w:rsidR="0063160A" w:rsidRPr="00E62F35">
        <w:rPr>
          <w:rFonts w:ascii="Arial Narrow" w:hAnsi="Arial Narrow"/>
          <w:color w:val="000000"/>
        </w:rPr>
        <w:t xml:space="preserve"> </w:t>
      </w:r>
      <w:r w:rsidRPr="00E62F35">
        <w:rPr>
          <w:rFonts w:ascii="Arial Narrow" w:hAnsi="Arial Narrow"/>
          <w:color w:val="000000"/>
        </w:rPr>
        <w:t xml:space="preserve">in pod </w:t>
      </w:r>
      <w:proofErr w:type="spellStart"/>
      <w:r w:rsidRPr="00E62F35">
        <w:rPr>
          <w:rFonts w:ascii="Arial Narrow" w:hAnsi="Arial Narrow"/>
          <w:color w:val="000000"/>
        </w:rPr>
        <w:t>pogojem</w:t>
      </w:r>
      <w:proofErr w:type="spellEnd"/>
      <w:r w:rsidRPr="00E62F35">
        <w:rPr>
          <w:rFonts w:ascii="Arial Narrow" w:hAnsi="Arial Narrow"/>
          <w:color w:val="000000"/>
        </w:rPr>
        <w:t xml:space="preserve">, </w:t>
      </w:r>
      <w:proofErr w:type="spellStart"/>
      <w:r w:rsidRPr="00E62F35">
        <w:rPr>
          <w:rFonts w:ascii="Arial Narrow" w:hAnsi="Arial Narrow"/>
          <w:color w:val="000000"/>
        </w:rPr>
        <w:t>da</w:t>
      </w:r>
      <w:proofErr w:type="spellEnd"/>
      <w:r w:rsidRPr="00E62F35">
        <w:rPr>
          <w:rFonts w:ascii="Arial Narrow" w:hAnsi="Arial Narrow"/>
          <w:color w:val="000000"/>
        </w:rPr>
        <w:t xml:space="preserve"> je </w:t>
      </w:r>
      <w:proofErr w:type="spellStart"/>
      <w:r w:rsidRPr="00E62F35">
        <w:rPr>
          <w:rFonts w:ascii="Arial Narrow" w:hAnsi="Arial Narrow"/>
          <w:color w:val="000000"/>
        </w:rPr>
        <w:t>od</w:t>
      </w:r>
      <w:proofErr w:type="spellEnd"/>
      <w:r w:rsidRPr="00E62F35">
        <w:rPr>
          <w:rFonts w:ascii="Arial Narrow" w:hAnsi="Arial Narrow"/>
          <w:color w:val="000000"/>
        </w:rPr>
        <w:t xml:space="preserve"> </w:t>
      </w:r>
      <w:proofErr w:type="spellStart"/>
      <w:r w:rsidRPr="00E62F35">
        <w:rPr>
          <w:rFonts w:ascii="Arial Narrow" w:hAnsi="Arial Narrow"/>
          <w:color w:val="000000"/>
        </w:rPr>
        <w:t>seznanitve</w:t>
      </w:r>
      <w:proofErr w:type="spellEnd"/>
      <w:r w:rsidRPr="00E62F35">
        <w:rPr>
          <w:rFonts w:ascii="Arial Narrow" w:hAnsi="Arial Narrow"/>
          <w:color w:val="000000"/>
        </w:rPr>
        <w:t xml:space="preserve"> s </w:t>
      </w:r>
      <w:proofErr w:type="spellStart"/>
      <w:r w:rsidRPr="00E62F35">
        <w:rPr>
          <w:rFonts w:ascii="Arial Narrow" w:hAnsi="Arial Narrow"/>
          <w:color w:val="000000"/>
        </w:rPr>
        <w:t>kršitvijo</w:t>
      </w:r>
      <w:proofErr w:type="spellEnd"/>
      <w:r w:rsidRPr="00E62F35">
        <w:rPr>
          <w:rFonts w:ascii="Arial Narrow" w:hAnsi="Arial Narrow"/>
          <w:color w:val="000000"/>
        </w:rPr>
        <w:t xml:space="preserve"> in do </w:t>
      </w:r>
      <w:proofErr w:type="spellStart"/>
      <w:r w:rsidRPr="00E62F35">
        <w:rPr>
          <w:rFonts w:ascii="Arial Narrow" w:hAnsi="Arial Narrow"/>
          <w:color w:val="000000"/>
        </w:rPr>
        <w:t>izteka</w:t>
      </w:r>
      <w:proofErr w:type="spellEnd"/>
      <w:r w:rsidRPr="00E62F35">
        <w:rPr>
          <w:rFonts w:ascii="Arial Narrow" w:hAnsi="Arial Narrow"/>
          <w:color w:val="000000"/>
        </w:rPr>
        <w:t xml:space="preserve"> </w:t>
      </w:r>
      <w:proofErr w:type="spellStart"/>
      <w:r w:rsidRPr="00E62F35">
        <w:rPr>
          <w:rFonts w:ascii="Arial Narrow" w:hAnsi="Arial Narrow"/>
          <w:color w:val="000000"/>
        </w:rPr>
        <w:t>veljavnosti</w:t>
      </w:r>
      <w:proofErr w:type="spellEnd"/>
      <w:r w:rsidRPr="00E62F35">
        <w:rPr>
          <w:rFonts w:ascii="Arial Narrow" w:hAnsi="Arial Narrow"/>
          <w:color w:val="000000"/>
        </w:rPr>
        <w:t xml:space="preserve"> </w:t>
      </w:r>
      <w:proofErr w:type="spellStart"/>
      <w:r w:rsidRPr="00E62F35">
        <w:rPr>
          <w:rFonts w:ascii="Arial Narrow" w:hAnsi="Arial Narrow"/>
          <w:color w:val="000000"/>
        </w:rPr>
        <w:t>pogodbe</w:t>
      </w:r>
      <w:proofErr w:type="spellEnd"/>
      <w:r w:rsidRPr="00E62F35">
        <w:rPr>
          <w:rFonts w:ascii="Arial Narrow" w:hAnsi="Arial Narrow"/>
          <w:color w:val="000000"/>
        </w:rPr>
        <w:t xml:space="preserve"> </w:t>
      </w:r>
      <w:proofErr w:type="spellStart"/>
      <w:r w:rsidRPr="00E62F35">
        <w:rPr>
          <w:rFonts w:ascii="Arial Narrow" w:hAnsi="Arial Narrow"/>
          <w:color w:val="000000"/>
        </w:rPr>
        <w:t>še</w:t>
      </w:r>
      <w:proofErr w:type="spellEnd"/>
      <w:r w:rsidRPr="00E62F35">
        <w:rPr>
          <w:rFonts w:ascii="Arial Narrow" w:hAnsi="Arial Narrow"/>
          <w:color w:val="000000"/>
        </w:rPr>
        <w:t xml:space="preserve"> </w:t>
      </w:r>
      <w:proofErr w:type="spellStart"/>
      <w:r w:rsidRPr="00E62F35">
        <w:rPr>
          <w:rFonts w:ascii="Arial Narrow" w:hAnsi="Arial Narrow"/>
          <w:color w:val="000000"/>
        </w:rPr>
        <w:t>najmanj</w:t>
      </w:r>
      <w:proofErr w:type="spellEnd"/>
      <w:r w:rsidRPr="00E62F35">
        <w:rPr>
          <w:rFonts w:ascii="Arial Narrow" w:hAnsi="Arial Narrow"/>
          <w:color w:val="000000"/>
        </w:rPr>
        <w:t xml:space="preserve"> </w:t>
      </w:r>
      <w:proofErr w:type="spellStart"/>
      <w:r w:rsidRPr="00E62F35">
        <w:rPr>
          <w:rFonts w:ascii="Arial Narrow" w:hAnsi="Arial Narrow"/>
          <w:color w:val="000000"/>
        </w:rPr>
        <w:t>šest</w:t>
      </w:r>
      <w:proofErr w:type="spellEnd"/>
      <w:r w:rsidRPr="00E62F35">
        <w:rPr>
          <w:rFonts w:ascii="Arial Narrow" w:hAnsi="Arial Narrow"/>
          <w:color w:val="000000"/>
        </w:rPr>
        <w:t xml:space="preserve"> </w:t>
      </w:r>
      <w:proofErr w:type="spellStart"/>
      <w:r w:rsidRPr="00E62F35">
        <w:rPr>
          <w:rFonts w:ascii="Arial Narrow" w:hAnsi="Arial Narrow"/>
          <w:color w:val="000000"/>
        </w:rPr>
        <w:t>mesecev</w:t>
      </w:r>
      <w:proofErr w:type="spellEnd"/>
      <w:r w:rsidRPr="00E62F35">
        <w:rPr>
          <w:rFonts w:ascii="Arial Narrow" w:hAnsi="Arial Narrow"/>
          <w:color w:val="000000"/>
        </w:rPr>
        <w:t xml:space="preserve"> </w:t>
      </w:r>
      <w:proofErr w:type="spellStart"/>
      <w:r w:rsidRPr="00E62F35">
        <w:rPr>
          <w:rFonts w:ascii="Arial Narrow" w:hAnsi="Arial Narrow"/>
          <w:color w:val="000000"/>
        </w:rPr>
        <w:t>oziroma</w:t>
      </w:r>
      <w:proofErr w:type="spellEnd"/>
      <w:r w:rsidRPr="00E62F35">
        <w:rPr>
          <w:rFonts w:ascii="Arial Narrow" w:hAnsi="Arial Narrow"/>
          <w:color w:val="000000"/>
        </w:rPr>
        <w:t xml:space="preserve"> </w:t>
      </w:r>
      <w:proofErr w:type="spellStart"/>
      <w:r w:rsidRPr="00E62F35">
        <w:rPr>
          <w:rFonts w:ascii="Arial Narrow" w:hAnsi="Arial Narrow"/>
          <w:color w:val="000000"/>
        </w:rPr>
        <w:t>če</w:t>
      </w:r>
      <w:proofErr w:type="spellEnd"/>
      <w:r w:rsidRPr="00E62F35">
        <w:rPr>
          <w:rFonts w:ascii="Arial Narrow" w:hAnsi="Arial Narrow"/>
          <w:color w:val="000000"/>
        </w:rPr>
        <w:t xml:space="preserve"> </w:t>
      </w:r>
      <w:proofErr w:type="spellStart"/>
      <w:r w:rsidRPr="00E62F35">
        <w:rPr>
          <w:rFonts w:ascii="Arial Narrow" w:hAnsi="Arial Narrow"/>
          <w:color w:val="000000"/>
        </w:rPr>
        <w:t>izvajalec</w:t>
      </w:r>
      <w:proofErr w:type="spellEnd"/>
      <w:r w:rsidRPr="00E62F35">
        <w:rPr>
          <w:rFonts w:ascii="Arial Narrow" w:hAnsi="Arial Narrow"/>
          <w:color w:val="000000"/>
        </w:rPr>
        <w:t xml:space="preserve"> </w:t>
      </w:r>
      <w:proofErr w:type="spellStart"/>
      <w:r w:rsidRPr="00E62F35">
        <w:rPr>
          <w:rFonts w:ascii="Arial Narrow" w:hAnsi="Arial Narrow"/>
          <w:color w:val="000000"/>
        </w:rPr>
        <w:t>nastopa</w:t>
      </w:r>
      <w:proofErr w:type="spellEnd"/>
      <w:r w:rsidRPr="00E62F35">
        <w:rPr>
          <w:rFonts w:ascii="Arial Narrow" w:hAnsi="Arial Narrow"/>
          <w:color w:val="000000"/>
        </w:rPr>
        <w:t xml:space="preserve"> s </w:t>
      </w:r>
      <w:proofErr w:type="spellStart"/>
      <w:r w:rsidRPr="00E62F35">
        <w:rPr>
          <w:rFonts w:ascii="Arial Narrow" w:hAnsi="Arial Narrow"/>
          <w:color w:val="000000"/>
        </w:rPr>
        <w:t>podizvajalcem</w:t>
      </w:r>
      <w:proofErr w:type="spellEnd"/>
      <w:r w:rsidRPr="00E62F35">
        <w:rPr>
          <w:rFonts w:ascii="Arial Narrow" w:hAnsi="Arial Narrow"/>
          <w:color w:val="000000"/>
        </w:rPr>
        <w:t xml:space="preserve"> pa </w:t>
      </w:r>
      <w:proofErr w:type="spellStart"/>
      <w:r w:rsidRPr="00E62F35">
        <w:rPr>
          <w:rFonts w:ascii="Arial Narrow" w:hAnsi="Arial Narrow"/>
          <w:color w:val="000000"/>
        </w:rPr>
        <w:t>tudi</w:t>
      </w:r>
      <w:proofErr w:type="spellEnd"/>
      <w:r w:rsidRPr="00E62F35">
        <w:rPr>
          <w:rFonts w:ascii="Arial Narrow" w:hAnsi="Arial Narrow"/>
          <w:color w:val="000000"/>
        </w:rPr>
        <w:t xml:space="preserve">, </w:t>
      </w:r>
      <w:proofErr w:type="spellStart"/>
      <w:r w:rsidRPr="00E62F35">
        <w:rPr>
          <w:rFonts w:ascii="Arial Narrow" w:hAnsi="Arial Narrow"/>
          <w:color w:val="000000"/>
        </w:rPr>
        <w:t>če</w:t>
      </w:r>
      <w:proofErr w:type="spellEnd"/>
      <w:r w:rsidRPr="00E62F35">
        <w:rPr>
          <w:rFonts w:ascii="Arial Narrow" w:hAnsi="Arial Narrow"/>
          <w:color w:val="000000"/>
        </w:rPr>
        <w:t xml:space="preserve"> </w:t>
      </w:r>
      <w:proofErr w:type="spellStart"/>
      <w:r w:rsidRPr="00E62F35">
        <w:rPr>
          <w:rFonts w:ascii="Arial Narrow" w:hAnsi="Arial Narrow"/>
          <w:color w:val="000000"/>
        </w:rPr>
        <w:t>zaradi</w:t>
      </w:r>
      <w:proofErr w:type="spellEnd"/>
      <w:r w:rsidRPr="00E62F35">
        <w:rPr>
          <w:rFonts w:ascii="Arial Narrow" w:hAnsi="Arial Narrow"/>
          <w:color w:val="000000"/>
        </w:rPr>
        <w:t xml:space="preserve"> </w:t>
      </w:r>
      <w:proofErr w:type="spellStart"/>
      <w:r w:rsidRPr="00E62F35">
        <w:rPr>
          <w:rFonts w:ascii="Arial Narrow" w:hAnsi="Arial Narrow"/>
          <w:color w:val="000000"/>
        </w:rPr>
        <w:t>ugotovljene</w:t>
      </w:r>
      <w:proofErr w:type="spellEnd"/>
      <w:r w:rsidRPr="00E62F35">
        <w:rPr>
          <w:rFonts w:ascii="Arial Narrow" w:hAnsi="Arial Narrow"/>
          <w:color w:val="000000"/>
        </w:rPr>
        <w:t xml:space="preserve"> </w:t>
      </w:r>
      <w:proofErr w:type="spellStart"/>
      <w:r w:rsidRPr="00E62F35">
        <w:rPr>
          <w:rFonts w:ascii="Arial Narrow" w:hAnsi="Arial Narrow"/>
          <w:color w:val="000000"/>
        </w:rPr>
        <w:t>kršitve</w:t>
      </w:r>
      <w:proofErr w:type="spellEnd"/>
      <w:r w:rsidRPr="00E62F35">
        <w:rPr>
          <w:rFonts w:ascii="Arial Narrow" w:hAnsi="Arial Narrow"/>
          <w:color w:val="000000"/>
        </w:rPr>
        <w:t xml:space="preserve"> </w:t>
      </w:r>
      <w:proofErr w:type="spellStart"/>
      <w:r w:rsidRPr="00E62F35">
        <w:rPr>
          <w:rFonts w:ascii="Arial Narrow" w:hAnsi="Arial Narrow"/>
          <w:color w:val="000000"/>
        </w:rPr>
        <w:t>pri</w:t>
      </w:r>
      <w:proofErr w:type="spellEnd"/>
      <w:r w:rsidRPr="00E62F35">
        <w:rPr>
          <w:rFonts w:ascii="Arial Narrow" w:hAnsi="Arial Narrow"/>
          <w:color w:val="000000"/>
        </w:rPr>
        <w:t xml:space="preserve"> </w:t>
      </w:r>
      <w:proofErr w:type="spellStart"/>
      <w:r w:rsidRPr="00E62F35">
        <w:rPr>
          <w:rFonts w:ascii="Arial Narrow" w:hAnsi="Arial Narrow"/>
          <w:color w:val="000000"/>
        </w:rPr>
        <w:t>podizvajalcu</w:t>
      </w:r>
      <w:proofErr w:type="spellEnd"/>
      <w:r w:rsidRPr="00E62F35">
        <w:rPr>
          <w:rFonts w:ascii="Arial Narrow" w:hAnsi="Arial Narrow"/>
          <w:color w:val="000000"/>
        </w:rPr>
        <w:t xml:space="preserve"> </w:t>
      </w:r>
      <w:proofErr w:type="spellStart"/>
      <w:r w:rsidRPr="00E62F35">
        <w:rPr>
          <w:rFonts w:ascii="Arial Narrow" w:hAnsi="Arial Narrow"/>
          <w:color w:val="000000"/>
        </w:rPr>
        <w:t>izvajalec</w:t>
      </w:r>
      <w:proofErr w:type="spellEnd"/>
      <w:r w:rsidRPr="00E62F35">
        <w:rPr>
          <w:rFonts w:ascii="Arial Narrow" w:hAnsi="Arial Narrow"/>
          <w:color w:val="000000"/>
        </w:rPr>
        <w:t xml:space="preserve"> ne </w:t>
      </w:r>
      <w:proofErr w:type="spellStart"/>
      <w:r w:rsidRPr="00E62F35">
        <w:rPr>
          <w:rFonts w:ascii="Arial Narrow" w:hAnsi="Arial Narrow"/>
          <w:color w:val="000000"/>
        </w:rPr>
        <w:t>nadomesti</w:t>
      </w:r>
      <w:proofErr w:type="spellEnd"/>
      <w:r w:rsidRPr="00E62F35">
        <w:rPr>
          <w:rFonts w:ascii="Arial Narrow" w:hAnsi="Arial Narrow"/>
          <w:color w:val="000000"/>
        </w:rPr>
        <w:t xml:space="preserve"> </w:t>
      </w:r>
      <w:proofErr w:type="spellStart"/>
      <w:r w:rsidRPr="00E62F35">
        <w:rPr>
          <w:rFonts w:ascii="Arial Narrow" w:hAnsi="Arial Narrow"/>
          <w:color w:val="000000"/>
        </w:rPr>
        <w:t>ali</w:t>
      </w:r>
      <w:proofErr w:type="spellEnd"/>
      <w:r w:rsidRPr="00E62F35">
        <w:rPr>
          <w:rFonts w:ascii="Arial Narrow" w:hAnsi="Arial Narrow"/>
          <w:color w:val="000000"/>
        </w:rPr>
        <w:t xml:space="preserve"> </w:t>
      </w:r>
      <w:proofErr w:type="spellStart"/>
      <w:r w:rsidRPr="00E62F35">
        <w:rPr>
          <w:rFonts w:ascii="Arial Narrow" w:hAnsi="Arial Narrow"/>
          <w:color w:val="000000"/>
        </w:rPr>
        <w:t>zamenja</w:t>
      </w:r>
      <w:proofErr w:type="spellEnd"/>
      <w:r w:rsidRPr="00E62F35">
        <w:rPr>
          <w:rFonts w:ascii="Arial Narrow" w:hAnsi="Arial Narrow"/>
          <w:color w:val="000000"/>
        </w:rPr>
        <w:t xml:space="preserve"> </w:t>
      </w:r>
      <w:proofErr w:type="spellStart"/>
      <w:r w:rsidRPr="00E62F35">
        <w:rPr>
          <w:rFonts w:ascii="Arial Narrow" w:hAnsi="Arial Narrow"/>
          <w:color w:val="000000"/>
        </w:rPr>
        <w:t>tega</w:t>
      </w:r>
      <w:proofErr w:type="spellEnd"/>
      <w:r w:rsidRPr="00E62F35">
        <w:rPr>
          <w:rFonts w:ascii="Arial Narrow" w:hAnsi="Arial Narrow"/>
          <w:color w:val="000000"/>
        </w:rPr>
        <w:t xml:space="preserve"> </w:t>
      </w:r>
      <w:proofErr w:type="spellStart"/>
      <w:r w:rsidRPr="00E62F35">
        <w:rPr>
          <w:rFonts w:ascii="Arial Narrow" w:hAnsi="Arial Narrow"/>
          <w:color w:val="000000"/>
        </w:rPr>
        <w:t>podizvajal</w:t>
      </w:r>
      <w:r w:rsidR="001F7404" w:rsidRPr="00E62F35">
        <w:rPr>
          <w:rFonts w:ascii="Arial Narrow" w:hAnsi="Arial Narrow"/>
          <w:color w:val="000000"/>
        </w:rPr>
        <w:t>ca</w:t>
      </w:r>
      <w:proofErr w:type="spellEnd"/>
      <w:r w:rsidR="001F7404" w:rsidRPr="00E62F35">
        <w:rPr>
          <w:rFonts w:ascii="Arial Narrow" w:hAnsi="Arial Narrow"/>
          <w:color w:val="000000"/>
        </w:rPr>
        <w:t xml:space="preserve">, </w:t>
      </w:r>
      <w:proofErr w:type="spellStart"/>
      <w:r w:rsidR="001F7404" w:rsidRPr="00E62F35">
        <w:rPr>
          <w:rFonts w:ascii="Arial Narrow" w:hAnsi="Arial Narrow"/>
          <w:color w:val="000000"/>
        </w:rPr>
        <w:t>na</w:t>
      </w:r>
      <w:proofErr w:type="spellEnd"/>
      <w:r w:rsidR="001F7404" w:rsidRPr="00E62F35">
        <w:rPr>
          <w:rFonts w:ascii="Arial Narrow" w:hAnsi="Arial Narrow"/>
          <w:color w:val="000000"/>
        </w:rPr>
        <w:t xml:space="preserve"> </w:t>
      </w:r>
      <w:proofErr w:type="spellStart"/>
      <w:r w:rsidR="001F7404" w:rsidRPr="00E62F35">
        <w:rPr>
          <w:rFonts w:ascii="Arial Narrow" w:hAnsi="Arial Narrow"/>
          <w:color w:val="000000"/>
        </w:rPr>
        <w:t>način</w:t>
      </w:r>
      <w:proofErr w:type="spellEnd"/>
      <w:r w:rsidR="001F7404" w:rsidRPr="00E62F35">
        <w:rPr>
          <w:rFonts w:ascii="Arial Narrow" w:hAnsi="Arial Narrow"/>
          <w:color w:val="000000"/>
        </w:rPr>
        <w:t xml:space="preserve"> </w:t>
      </w:r>
      <w:proofErr w:type="spellStart"/>
      <w:r w:rsidR="001F7404" w:rsidRPr="00E62F35">
        <w:rPr>
          <w:rFonts w:ascii="Arial Narrow" w:hAnsi="Arial Narrow"/>
          <w:color w:val="000000"/>
        </w:rPr>
        <w:t>določen</w:t>
      </w:r>
      <w:proofErr w:type="spellEnd"/>
      <w:r w:rsidR="001F7404" w:rsidRPr="00E62F35">
        <w:rPr>
          <w:rFonts w:ascii="Arial Narrow" w:hAnsi="Arial Narrow"/>
          <w:color w:val="000000"/>
        </w:rPr>
        <w:t xml:space="preserve"> v </w:t>
      </w:r>
      <w:proofErr w:type="spellStart"/>
      <w:r w:rsidR="001F7404" w:rsidRPr="00E62F35">
        <w:rPr>
          <w:rFonts w:ascii="Arial Narrow" w:hAnsi="Arial Narrow"/>
          <w:iCs/>
          <w:color w:val="000000"/>
        </w:rPr>
        <w:t>skladu</w:t>
      </w:r>
      <w:proofErr w:type="spellEnd"/>
      <w:r w:rsidR="001F7404" w:rsidRPr="00E62F35">
        <w:rPr>
          <w:rFonts w:ascii="Arial Narrow" w:hAnsi="Arial Narrow"/>
          <w:iCs/>
          <w:color w:val="000000"/>
        </w:rPr>
        <w:t xml:space="preserve"> s 94. </w:t>
      </w:r>
      <w:proofErr w:type="spellStart"/>
      <w:proofErr w:type="gramStart"/>
      <w:r w:rsidR="001F7404" w:rsidRPr="00E62F35">
        <w:rPr>
          <w:rFonts w:ascii="Arial Narrow" w:hAnsi="Arial Narrow"/>
          <w:iCs/>
          <w:color w:val="000000"/>
        </w:rPr>
        <w:t>členom</w:t>
      </w:r>
      <w:proofErr w:type="spellEnd"/>
      <w:proofErr w:type="gramEnd"/>
      <w:r w:rsidR="001F7404" w:rsidRPr="00E62F35">
        <w:rPr>
          <w:rFonts w:ascii="Arial Narrow" w:hAnsi="Arial Narrow"/>
          <w:iCs/>
          <w:color w:val="000000"/>
        </w:rPr>
        <w:t xml:space="preserve"> ZJN-3</w:t>
      </w:r>
      <w:r w:rsidR="001F7404" w:rsidRPr="00E62F35">
        <w:rPr>
          <w:rFonts w:ascii="Arial Narrow" w:hAnsi="Arial Narrow"/>
          <w:color w:val="000000"/>
        </w:rPr>
        <w:t xml:space="preserve"> in </w:t>
      </w:r>
      <w:proofErr w:type="spellStart"/>
      <w:r w:rsidR="001F7404" w:rsidRPr="00E62F35">
        <w:rPr>
          <w:rFonts w:ascii="Arial Narrow" w:hAnsi="Arial Narrow"/>
          <w:color w:val="000000"/>
        </w:rPr>
        <w:t>določili</w:t>
      </w:r>
      <w:proofErr w:type="spellEnd"/>
      <w:r w:rsidR="001F7404" w:rsidRPr="00E62F35">
        <w:rPr>
          <w:rFonts w:ascii="Arial Narrow" w:hAnsi="Arial Narrow"/>
          <w:color w:val="000000"/>
        </w:rPr>
        <w:t xml:space="preserve"> </w:t>
      </w:r>
      <w:proofErr w:type="spellStart"/>
      <w:r w:rsidR="001F7404" w:rsidRPr="00E62F35">
        <w:rPr>
          <w:rFonts w:ascii="Arial Narrow" w:hAnsi="Arial Narrow"/>
          <w:color w:val="000000"/>
        </w:rPr>
        <w:t>te</w:t>
      </w:r>
      <w:proofErr w:type="spellEnd"/>
      <w:r w:rsidR="001F7404" w:rsidRPr="00E62F35">
        <w:rPr>
          <w:rFonts w:ascii="Arial Narrow" w:hAnsi="Arial Narrow"/>
          <w:color w:val="000000"/>
        </w:rPr>
        <w:t xml:space="preserve"> </w:t>
      </w:r>
      <w:proofErr w:type="spellStart"/>
      <w:r w:rsidR="001F7404" w:rsidRPr="00E62F35">
        <w:rPr>
          <w:rFonts w:ascii="Arial Narrow" w:hAnsi="Arial Narrow"/>
          <w:color w:val="000000"/>
        </w:rPr>
        <w:t>pogodbe</w:t>
      </w:r>
      <w:proofErr w:type="spellEnd"/>
      <w:r w:rsidR="001F7404" w:rsidRPr="00E62F35">
        <w:rPr>
          <w:rFonts w:ascii="Arial Narrow" w:hAnsi="Arial Narrow"/>
          <w:color w:val="000000"/>
        </w:rPr>
        <w:t xml:space="preserve"> v </w:t>
      </w:r>
      <w:proofErr w:type="spellStart"/>
      <w:r w:rsidR="001F7404" w:rsidRPr="00E62F35">
        <w:rPr>
          <w:rFonts w:ascii="Arial Narrow" w:hAnsi="Arial Narrow"/>
          <w:color w:val="000000"/>
        </w:rPr>
        <w:t>roku</w:t>
      </w:r>
      <w:proofErr w:type="spellEnd"/>
      <w:r w:rsidR="001F7404" w:rsidRPr="00E62F35">
        <w:rPr>
          <w:rFonts w:ascii="Arial Narrow" w:hAnsi="Arial Narrow"/>
          <w:color w:val="000000"/>
        </w:rPr>
        <w:t xml:space="preserve"> 30 </w:t>
      </w:r>
      <w:proofErr w:type="spellStart"/>
      <w:r w:rsidR="001F7404" w:rsidRPr="00E62F35">
        <w:rPr>
          <w:rFonts w:ascii="Arial Narrow" w:hAnsi="Arial Narrow"/>
          <w:color w:val="000000"/>
        </w:rPr>
        <w:t>dni</w:t>
      </w:r>
      <w:proofErr w:type="spellEnd"/>
      <w:r w:rsidR="001F7404" w:rsidRPr="00E62F35">
        <w:rPr>
          <w:rFonts w:ascii="Arial Narrow" w:hAnsi="Arial Narrow"/>
          <w:color w:val="000000"/>
        </w:rPr>
        <w:t xml:space="preserve"> </w:t>
      </w:r>
      <w:proofErr w:type="spellStart"/>
      <w:r w:rsidR="001F7404" w:rsidRPr="00E62F35">
        <w:rPr>
          <w:rFonts w:ascii="Arial Narrow" w:hAnsi="Arial Narrow"/>
          <w:color w:val="000000"/>
        </w:rPr>
        <w:t>od</w:t>
      </w:r>
      <w:proofErr w:type="spellEnd"/>
      <w:r w:rsidR="001F7404" w:rsidRPr="00E62F35">
        <w:rPr>
          <w:rFonts w:ascii="Arial Narrow" w:hAnsi="Arial Narrow"/>
          <w:color w:val="000000"/>
        </w:rPr>
        <w:t xml:space="preserve"> </w:t>
      </w:r>
      <w:proofErr w:type="spellStart"/>
      <w:r w:rsidR="001F7404" w:rsidRPr="00E62F35">
        <w:rPr>
          <w:rFonts w:ascii="Arial Narrow" w:hAnsi="Arial Narrow"/>
          <w:color w:val="000000"/>
        </w:rPr>
        <w:t>seznanitve</w:t>
      </w:r>
      <w:proofErr w:type="spellEnd"/>
      <w:r w:rsidR="001F7404" w:rsidRPr="00E62F35">
        <w:rPr>
          <w:rFonts w:ascii="Arial Narrow" w:hAnsi="Arial Narrow"/>
          <w:color w:val="000000"/>
        </w:rPr>
        <w:t xml:space="preserve"> s </w:t>
      </w:r>
      <w:proofErr w:type="spellStart"/>
      <w:r w:rsidR="001F7404" w:rsidRPr="00E62F35">
        <w:rPr>
          <w:rFonts w:ascii="Arial Narrow" w:hAnsi="Arial Narrow"/>
          <w:color w:val="000000"/>
        </w:rPr>
        <w:t>kršitvijo</w:t>
      </w:r>
      <w:proofErr w:type="spellEnd"/>
      <w:r w:rsidR="001F7404" w:rsidRPr="00E62F35">
        <w:rPr>
          <w:rFonts w:ascii="Arial Narrow" w:hAnsi="Arial Narrow"/>
          <w:color w:val="000000"/>
        </w:rPr>
        <w:t xml:space="preserve">. </w:t>
      </w:r>
    </w:p>
    <w:p w:rsidR="00C50EC3" w:rsidRPr="00E62F35" w:rsidRDefault="00C50EC3" w:rsidP="00E62F35">
      <w:pPr>
        <w:jc w:val="both"/>
        <w:rPr>
          <w:rFonts w:ascii="Arial Narrow" w:hAnsi="Arial Narrow"/>
          <w:color w:val="000000"/>
          <w:sz w:val="20"/>
          <w:szCs w:val="20"/>
        </w:rPr>
      </w:pPr>
    </w:p>
    <w:p w:rsidR="00C50EC3" w:rsidRPr="00E62F35" w:rsidRDefault="00C50EC3" w:rsidP="00E62F35">
      <w:pPr>
        <w:jc w:val="both"/>
        <w:rPr>
          <w:rFonts w:ascii="Arial Narrow" w:hAnsi="Arial Narrow"/>
          <w:color w:val="000000"/>
          <w:sz w:val="20"/>
          <w:szCs w:val="20"/>
        </w:rPr>
      </w:pPr>
      <w:r w:rsidRPr="00E62F35">
        <w:rPr>
          <w:rFonts w:ascii="Arial Narrow" w:hAnsi="Arial Narrow"/>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C50EC3" w:rsidRPr="00E62F35" w:rsidRDefault="00C50EC3" w:rsidP="00E62F35">
      <w:pPr>
        <w:jc w:val="both"/>
        <w:rPr>
          <w:rFonts w:ascii="Arial Narrow" w:hAnsi="Arial Narrow"/>
          <w:color w:val="000000"/>
          <w:sz w:val="20"/>
          <w:szCs w:val="20"/>
        </w:rPr>
      </w:pPr>
    </w:p>
    <w:p w:rsidR="00C50EC3" w:rsidRPr="00E62F35" w:rsidRDefault="00C50EC3" w:rsidP="00E62F35">
      <w:pPr>
        <w:jc w:val="both"/>
        <w:rPr>
          <w:rFonts w:ascii="Arial Narrow" w:hAnsi="Arial Narrow"/>
          <w:sz w:val="20"/>
          <w:szCs w:val="20"/>
        </w:rPr>
      </w:pPr>
      <w:r w:rsidRPr="00E62F35">
        <w:rPr>
          <w:rFonts w:ascii="Arial Narrow" w:hAnsi="Arial Narrow"/>
          <w:color w:val="000000"/>
          <w:sz w:val="20"/>
          <w:szCs w:val="20"/>
        </w:rPr>
        <w:t xml:space="preserve">Če naročnik v roku 30 dni od seznanitve s kršitvijo ne začne novega postopka javnega naročila, se šteje, da je </w:t>
      </w:r>
      <w:r w:rsidRPr="00E62F35">
        <w:rPr>
          <w:rFonts w:ascii="Arial Narrow" w:hAnsi="Arial Narrow"/>
          <w:sz w:val="20"/>
          <w:szCs w:val="20"/>
        </w:rPr>
        <w:t>pogodba razvezana trideseti dan od seznanitve s kršitvijo.</w:t>
      </w:r>
    </w:p>
    <w:p w:rsidR="00C50EC3" w:rsidRPr="00E62F35" w:rsidRDefault="00C50EC3" w:rsidP="00E62F35">
      <w:pPr>
        <w:jc w:val="both"/>
        <w:rPr>
          <w:rFonts w:ascii="Arial Narrow" w:hAnsi="Arial Narrow"/>
          <w:sz w:val="20"/>
          <w:szCs w:val="20"/>
        </w:rPr>
      </w:pPr>
    </w:p>
    <w:p w:rsidR="00C50EC3" w:rsidRPr="00E62F35" w:rsidRDefault="00C50EC3" w:rsidP="00E62F35">
      <w:pPr>
        <w:jc w:val="both"/>
        <w:rPr>
          <w:rFonts w:ascii="Arial Narrow" w:hAnsi="Arial Narrow"/>
          <w:sz w:val="20"/>
          <w:szCs w:val="20"/>
        </w:rPr>
      </w:pPr>
      <w:r w:rsidRPr="00E62F35">
        <w:rPr>
          <w:rFonts w:ascii="Arial Narrow" w:hAnsi="Arial Narrow"/>
          <w:sz w:val="20"/>
          <w:szCs w:val="20"/>
        </w:rPr>
        <w:t>V primeru predčasnega prenehanja pogodbe zaradi gornjih vzrokov, naročnik plača izvajalcu izvršena dela in material, istočasno pa ima pravico obračunati izvajalcu od situacij plačilo za storjeno škodo zaradi neizpolnjevanja pogodbenih obveznosti in unovčiti dana finančna zavarovanja. V primeru, da škode ob prekinitvi pogodbe ni možno ugotoviti, se ta obračuna v višini 10 % od pogodbene vrednosti z DDV.</w:t>
      </w:r>
    </w:p>
    <w:p w:rsidR="00C50EC3" w:rsidRPr="00E62F35" w:rsidRDefault="00C50EC3" w:rsidP="00E62F35">
      <w:pPr>
        <w:jc w:val="both"/>
        <w:rPr>
          <w:rFonts w:ascii="Arial Narrow" w:hAnsi="Arial Narrow"/>
          <w:sz w:val="20"/>
          <w:szCs w:val="20"/>
        </w:rPr>
      </w:pPr>
    </w:p>
    <w:p w:rsidR="00C50EC3" w:rsidRPr="00E62F35" w:rsidRDefault="00C50EC3" w:rsidP="00E62F35">
      <w:pPr>
        <w:jc w:val="both"/>
        <w:rPr>
          <w:rFonts w:ascii="Arial Narrow" w:hAnsi="Arial Narrow"/>
          <w:sz w:val="20"/>
          <w:szCs w:val="20"/>
        </w:rPr>
      </w:pPr>
    </w:p>
    <w:p w:rsidR="00C50EC3" w:rsidRPr="00E62F35" w:rsidRDefault="00C50EC3" w:rsidP="00E62F35">
      <w:pPr>
        <w:numPr>
          <w:ilvl w:val="0"/>
          <w:numId w:val="13"/>
        </w:numPr>
        <w:jc w:val="both"/>
        <w:rPr>
          <w:rFonts w:ascii="Arial Narrow" w:hAnsi="Arial Narrow"/>
          <w:b/>
          <w:bCs/>
          <w:sz w:val="20"/>
          <w:szCs w:val="20"/>
        </w:rPr>
      </w:pPr>
      <w:r w:rsidRPr="00E62F35">
        <w:rPr>
          <w:rFonts w:ascii="Arial Narrow" w:hAnsi="Arial Narrow"/>
          <w:b/>
          <w:bCs/>
          <w:sz w:val="20"/>
          <w:szCs w:val="20"/>
        </w:rPr>
        <w:t>ODGOVORNOST IZVAJALCA</w:t>
      </w: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Izvajalec odgovarja za vso škodo na prometni infrastrukturi ter objektih, povzročenih zaradi izvajanja pogodbenih del. Izvajalec odgovarja tudi za vso povzročeno škodo, nastalo delavcem in tretjim osebam in ostalo škodo, ki bi nastala zaradi izvajanja del.</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Naročnik povračilo škode uveljavlja po splošnih načelih odškodninske odgovornosti. </w:t>
      </w:r>
    </w:p>
    <w:p w:rsidR="00C50EC3" w:rsidRPr="00E62F35" w:rsidRDefault="00C50EC3" w:rsidP="00E62F35">
      <w:pPr>
        <w:rPr>
          <w:rFonts w:ascii="Arial Narrow" w:hAnsi="Arial Narrow" w:cs="Calibri"/>
          <w:sz w:val="20"/>
          <w:szCs w:val="20"/>
        </w:rPr>
      </w:pP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(Razlogi na strani partnerja in solidarna odgovornost)</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Odgovornost izvajalcev (partnerjev) nasproti naročniku je solidarna.</w:t>
      </w:r>
    </w:p>
    <w:p w:rsidR="00C50EC3" w:rsidRPr="00E62F35" w:rsidRDefault="00C50EC3" w:rsidP="00E62F35">
      <w:pPr>
        <w:jc w:val="both"/>
        <w:rPr>
          <w:rFonts w:ascii="Arial Narrow" w:hAnsi="Arial Narrow" w:cs="Calibri"/>
          <w:sz w:val="20"/>
          <w:szCs w:val="20"/>
        </w:rPr>
      </w:pPr>
    </w:p>
    <w:p w:rsidR="0063160A" w:rsidRPr="00E62F35" w:rsidRDefault="0063160A" w:rsidP="00E62F35">
      <w:pPr>
        <w:jc w:val="both"/>
        <w:rPr>
          <w:rFonts w:ascii="Arial Narrow" w:hAnsi="Arial Narrow" w:cs="Calibri"/>
          <w:sz w:val="20"/>
          <w:szCs w:val="20"/>
        </w:rPr>
      </w:pPr>
    </w:p>
    <w:p w:rsidR="00C50EC3" w:rsidRPr="00E62F35" w:rsidRDefault="00C50EC3" w:rsidP="00E62F35">
      <w:pPr>
        <w:numPr>
          <w:ilvl w:val="0"/>
          <w:numId w:val="13"/>
        </w:numPr>
        <w:jc w:val="both"/>
        <w:rPr>
          <w:rFonts w:ascii="Arial Narrow" w:hAnsi="Arial Narrow" w:cs="Calibri"/>
          <w:sz w:val="20"/>
          <w:szCs w:val="20"/>
        </w:rPr>
      </w:pPr>
      <w:r w:rsidRPr="00E62F35">
        <w:rPr>
          <w:rFonts w:ascii="Arial Narrow" w:hAnsi="Arial Narrow" w:cs="Calibri"/>
          <w:b/>
          <w:sz w:val="20"/>
          <w:szCs w:val="20"/>
        </w:rPr>
        <w:t>PREHODNE IN KONČNE DOLOČBE</w:t>
      </w: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(Reševanje sporov in pravno nasledstvo)</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Morebitne spore iz naslova te pogodbe, ki jih pogodbene stranke ne bi mogle rešiti sporazumno, rešuje krajevno pristojno sodišče po sedežu naročnika.</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V primeru statusne spremembe pogodbenih strank, se vse pravice in obveznosti po tej pogodbi prenesejo na njihove pravne naslednike.</w:t>
      </w:r>
    </w:p>
    <w:p w:rsidR="00C50EC3" w:rsidRPr="00E62F35" w:rsidRDefault="00C50EC3" w:rsidP="00E62F35">
      <w:pPr>
        <w:rPr>
          <w:rFonts w:ascii="Arial Narrow" w:hAnsi="Arial Narrow" w:cs="Calibri"/>
          <w:sz w:val="20"/>
          <w:szCs w:val="20"/>
        </w:rPr>
      </w:pP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(Protikorupcijska klavzula)</w:t>
      </w:r>
    </w:p>
    <w:p w:rsidR="00C50EC3" w:rsidRPr="00E62F35" w:rsidRDefault="00C50EC3" w:rsidP="00E62F35">
      <w:pPr>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 xml:space="preserve">Nična je pogodba, pri kateri kdo v imenu ali na račun druge pogodbene stranke, predstavniku ali posredniku organa ali organizacije iz javnega sektorja obljubi, ponudi ali da kakšno nedovoljeno korist za: </w:t>
      </w:r>
    </w:p>
    <w:p w:rsidR="00C50EC3" w:rsidRPr="00E62F35" w:rsidRDefault="00C50EC3" w:rsidP="00E62F35">
      <w:pPr>
        <w:numPr>
          <w:ilvl w:val="0"/>
          <w:numId w:val="9"/>
        </w:numPr>
        <w:jc w:val="both"/>
        <w:rPr>
          <w:rFonts w:ascii="Arial Narrow" w:hAnsi="Arial Narrow" w:cs="Calibri"/>
          <w:sz w:val="20"/>
          <w:szCs w:val="20"/>
        </w:rPr>
      </w:pPr>
      <w:r w:rsidRPr="00E62F35">
        <w:rPr>
          <w:rFonts w:ascii="Arial Narrow" w:hAnsi="Arial Narrow" w:cs="Calibri"/>
          <w:sz w:val="20"/>
          <w:szCs w:val="20"/>
        </w:rPr>
        <w:t xml:space="preserve">pridobitev posla ali </w:t>
      </w:r>
    </w:p>
    <w:p w:rsidR="00C50EC3" w:rsidRPr="00E62F35" w:rsidRDefault="00C50EC3" w:rsidP="00E62F35">
      <w:pPr>
        <w:numPr>
          <w:ilvl w:val="0"/>
          <w:numId w:val="9"/>
        </w:numPr>
        <w:jc w:val="both"/>
        <w:rPr>
          <w:rFonts w:ascii="Arial Narrow" w:hAnsi="Arial Narrow" w:cs="Calibri"/>
          <w:sz w:val="20"/>
          <w:szCs w:val="20"/>
        </w:rPr>
      </w:pPr>
      <w:r w:rsidRPr="00E62F35">
        <w:rPr>
          <w:rFonts w:ascii="Arial Narrow" w:hAnsi="Arial Narrow" w:cs="Calibri"/>
          <w:sz w:val="20"/>
          <w:szCs w:val="20"/>
        </w:rPr>
        <w:t xml:space="preserve">za sklenitev posla pod ugodnejšimi pogoji ali </w:t>
      </w:r>
    </w:p>
    <w:p w:rsidR="00C50EC3" w:rsidRPr="00E62F35" w:rsidRDefault="00C50EC3" w:rsidP="00E62F35">
      <w:pPr>
        <w:numPr>
          <w:ilvl w:val="0"/>
          <w:numId w:val="9"/>
        </w:numPr>
        <w:jc w:val="both"/>
        <w:rPr>
          <w:rFonts w:ascii="Arial Narrow" w:hAnsi="Arial Narrow" w:cs="Calibri"/>
          <w:sz w:val="20"/>
          <w:szCs w:val="20"/>
        </w:rPr>
      </w:pPr>
      <w:r w:rsidRPr="00E62F35">
        <w:rPr>
          <w:rFonts w:ascii="Arial Narrow" w:hAnsi="Arial Narrow" w:cs="Calibri"/>
          <w:sz w:val="20"/>
          <w:szCs w:val="20"/>
        </w:rPr>
        <w:t xml:space="preserve">za opustitev dolžnega nadzora nad izvajanjem pogodbenih obveznosti ali </w:t>
      </w:r>
    </w:p>
    <w:p w:rsidR="00481C2E" w:rsidRDefault="00C50EC3" w:rsidP="00E62F35">
      <w:pPr>
        <w:numPr>
          <w:ilvl w:val="0"/>
          <w:numId w:val="9"/>
        </w:numPr>
        <w:jc w:val="both"/>
        <w:rPr>
          <w:rFonts w:ascii="Arial Narrow" w:hAnsi="Arial Narrow" w:cs="Calibri"/>
          <w:sz w:val="20"/>
          <w:szCs w:val="20"/>
        </w:rPr>
      </w:pPr>
      <w:r w:rsidRPr="00E62F35">
        <w:rPr>
          <w:rFonts w:ascii="Arial Narrow" w:hAnsi="Arial Narrow" w:cs="Calibr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81C2E" w:rsidRDefault="00481C2E">
      <w:pPr>
        <w:spacing w:after="200" w:line="276" w:lineRule="auto"/>
        <w:rPr>
          <w:rFonts w:ascii="Arial Narrow" w:hAnsi="Arial Narrow" w:cs="Calibri"/>
          <w:sz w:val="20"/>
          <w:szCs w:val="20"/>
        </w:rPr>
      </w:pPr>
      <w:r>
        <w:rPr>
          <w:rFonts w:ascii="Arial Narrow" w:hAnsi="Arial Narrow" w:cs="Calibri"/>
          <w:sz w:val="20"/>
          <w:szCs w:val="20"/>
        </w:rPr>
        <w:br w:type="page"/>
      </w:r>
    </w:p>
    <w:p w:rsidR="00C50EC3" w:rsidRPr="00E62F35" w:rsidRDefault="00C50EC3" w:rsidP="00E62F35">
      <w:pPr>
        <w:numPr>
          <w:ilvl w:val="0"/>
          <w:numId w:val="1"/>
        </w:numPr>
        <w:jc w:val="center"/>
        <w:rPr>
          <w:rFonts w:ascii="Arial Narrow" w:hAnsi="Arial Narrow" w:cs="Calibri"/>
          <w:sz w:val="20"/>
          <w:szCs w:val="20"/>
        </w:rPr>
      </w:pPr>
      <w:r w:rsidRPr="00E62F35">
        <w:rPr>
          <w:rFonts w:ascii="Arial Narrow" w:hAnsi="Arial Narrow" w:cs="Calibri"/>
          <w:sz w:val="20"/>
          <w:szCs w:val="20"/>
        </w:rPr>
        <w:lastRenderedPageBreak/>
        <w:t>člen</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(Končna določba)</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sz w:val="20"/>
          <w:szCs w:val="20"/>
        </w:rPr>
        <w:t>Pogodba je sklenjena, ko jo podpišeta obe pogodbeni stranki in začne veljati z dnem predložitve finančnega  zavarovanja za dobro izvedbo pogodbenih obveznosti, pod pogojem, da je predloženo v skladu z določili te pogodbe.</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i/>
          <w:sz w:val="20"/>
          <w:szCs w:val="20"/>
        </w:rPr>
      </w:pPr>
      <w:r w:rsidRPr="00E62F35">
        <w:rPr>
          <w:rFonts w:ascii="Arial Narrow" w:hAnsi="Arial Narrow" w:cs="Calibri"/>
          <w:sz w:val="20"/>
          <w:szCs w:val="20"/>
        </w:rPr>
        <w:t xml:space="preserve"> Ta pogodba je sestavljena v štirih (4) izvodih, od katerih prejme vsaka pogodbena stranka dva (2) izvoda. </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Pogodba preneha veljati z dnem izpolnitve pogodbenih obveznosti obeh strank v celoti oziroma z dnem, ko naročnik iz naslova te pogodbe ali na podlagi pogodbe predloženih garancij oziroma finančnih zavarovanj zoper izvajalca nima nobenih zahtevkov več.</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p>
    <w:p w:rsidR="00C50EC3" w:rsidRPr="00E62F35" w:rsidRDefault="00C50EC3" w:rsidP="00E62F35">
      <w:pPr>
        <w:jc w:val="both"/>
        <w:rPr>
          <w:rFonts w:ascii="Arial Narrow" w:hAnsi="Arial Narrow" w:cs="Calibri"/>
          <w:sz w:val="20"/>
          <w:szCs w:val="20"/>
        </w:rPr>
      </w:pPr>
    </w:p>
    <w:tbl>
      <w:tblPr>
        <w:tblW w:w="9099" w:type="dxa"/>
        <w:tblLook w:val="04A0"/>
      </w:tblPr>
      <w:tblGrid>
        <w:gridCol w:w="3369"/>
        <w:gridCol w:w="1559"/>
        <w:gridCol w:w="4111"/>
        <w:gridCol w:w="60"/>
      </w:tblGrid>
      <w:tr w:rsidR="00C50EC3" w:rsidRPr="00E62F35" w:rsidTr="00481C2E">
        <w:trPr>
          <w:gridAfter w:val="1"/>
          <w:wAfter w:w="60" w:type="dxa"/>
        </w:trPr>
        <w:tc>
          <w:tcPr>
            <w:tcW w:w="4928" w:type="dxa"/>
            <w:gridSpan w:val="2"/>
            <w:shd w:val="clear" w:color="auto" w:fill="auto"/>
          </w:tcPr>
          <w:p w:rsidR="00C50EC3" w:rsidRPr="00E62F35" w:rsidRDefault="00C50EC3" w:rsidP="00E62F35">
            <w:pPr>
              <w:jc w:val="both"/>
              <w:rPr>
                <w:rFonts w:ascii="Arial Narrow" w:hAnsi="Arial Narrow" w:cs="Arial"/>
                <w:sz w:val="20"/>
                <w:szCs w:val="20"/>
              </w:rPr>
            </w:pPr>
          </w:p>
        </w:tc>
        <w:tc>
          <w:tcPr>
            <w:tcW w:w="4111" w:type="dxa"/>
          </w:tcPr>
          <w:p w:rsidR="00C50EC3" w:rsidRPr="00E62F35" w:rsidRDefault="00C50EC3" w:rsidP="00E62F35">
            <w:pPr>
              <w:jc w:val="both"/>
              <w:rPr>
                <w:rFonts w:ascii="Arial Narrow" w:hAnsi="Arial Narrow" w:cs="Arial"/>
                <w:sz w:val="20"/>
                <w:szCs w:val="20"/>
              </w:rPr>
            </w:pPr>
            <w:r w:rsidRPr="00E62F35">
              <w:rPr>
                <w:rFonts w:ascii="Arial Narrow" w:hAnsi="Arial Narrow" w:cs="Arial"/>
                <w:sz w:val="20"/>
                <w:szCs w:val="20"/>
              </w:rPr>
              <w:t>Št. zadeve: ________________</w:t>
            </w:r>
          </w:p>
          <w:p w:rsidR="00C50EC3" w:rsidRPr="00E62F35" w:rsidRDefault="00C50EC3" w:rsidP="00E62F35">
            <w:pPr>
              <w:jc w:val="both"/>
              <w:rPr>
                <w:rFonts w:ascii="Arial Narrow" w:hAnsi="Arial Narrow" w:cs="Arial"/>
                <w:sz w:val="20"/>
                <w:szCs w:val="20"/>
              </w:rPr>
            </w:pPr>
            <w:r w:rsidRPr="00E62F35">
              <w:rPr>
                <w:rFonts w:ascii="Arial Narrow" w:hAnsi="Arial Narrow" w:cs="Arial"/>
                <w:sz w:val="20"/>
                <w:szCs w:val="20"/>
              </w:rPr>
              <w:t>E.Št.: ______________________</w:t>
            </w:r>
          </w:p>
        </w:tc>
      </w:tr>
      <w:tr w:rsidR="00C50EC3" w:rsidRPr="00E62F35" w:rsidTr="00481C2E">
        <w:trPr>
          <w:gridAfter w:val="1"/>
          <w:wAfter w:w="60" w:type="dxa"/>
        </w:trPr>
        <w:tc>
          <w:tcPr>
            <w:tcW w:w="4928" w:type="dxa"/>
            <w:gridSpan w:val="2"/>
            <w:shd w:val="clear" w:color="auto" w:fill="auto"/>
          </w:tcPr>
          <w:p w:rsidR="00C50EC3" w:rsidRPr="00E62F35" w:rsidRDefault="00C50EC3" w:rsidP="00E62F35">
            <w:pPr>
              <w:jc w:val="both"/>
              <w:rPr>
                <w:rFonts w:ascii="Arial Narrow" w:hAnsi="Arial Narrow" w:cs="Arial"/>
                <w:sz w:val="20"/>
                <w:szCs w:val="20"/>
              </w:rPr>
            </w:pPr>
          </w:p>
        </w:tc>
        <w:tc>
          <w:tcPr>
            <w:tcW w:w="4111" w:type="dxa"/>
          </w:tcPr>
          <w:p w:rsidR="00C50EC3" w:rsidRPr="00E62F35" w:rsidRDefault="00C50EC3" w:rsidP="00E62F35">
            <w:pPr>
              <w:jc w:val="both"/>
              <w:rPr>
                <w:rFonts w:ascii="Arial Narrow" w:hAnsi="Arial Narrow" w:cs="Arial"/>
                <w:sz w:val="20"/>
                <w:szCs w:val="20"/>
              </w:rPr>
            </w:pPr>
          </w:p>
        </w:tc>
      </w:tr>
      <w:tr w:rsidR="00C50EC3" w:rsidRPr="00E62F35" w:rsidTr="00D51978">
        <w:tblPrEx>
          <w:tblLook w:val="0000"/>
        </w:tblPrEx>
        <w:tc>
          <w:tcPr>
            <w:tcW w:w="3369" w:type="dxa"/>
          </w:tcPr>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Kraj …………..., dne …….…...</w:t>
            </w:r>
          </w:p>
          <w:p w:rsidR="00C50EC3" w:rsidRPr="00E62F35" w:rsidRDefault="00C50EC3" w:rsidP="00E62F35">
            <w:pPr>
              <w:jc w:val="both"/>
              <w:rPr>
                <w:rFonts w:ascii="Arial Narrow" w:hAnsi="Arial Narrow" w:cs="Calibri"/>
                <w:sz w:val="20"/>
                <w:szCs w:val="20"/>
              </w:rPr>
            </w:pPr>
          </w:p>
          <w:p w:rsidR="00C50EC3" w:rsidRPr="00E62F35" w:rsidRDefault="00C50EC3" w:rsidP="00E62F35">
            <w:pPr>
              <w:jc w:val="center"/>
              <w:rPr>
                <w:rFonts w:ascii="Arial Narrow" w:hAnsi="Arial Narrow" w:cs="Calibri"/>
                <w:b/>
                <w:sz w:val="20"/>
                <w:szCs w:val="20"/>
              </w:rPr>
            </w:pPr>
          </w:p>
        </w:tc>
        <w:tc>
          <w:tcPr>
            <w:tcW w:w="1559" w:type="dxa"/>
          </w:tcPr>
          <w:p w:rsidR="00C50EC3" w:rsidRPr="00E62F35" w:rsidRDefault="00C50EC3" w:rsidP="00E62F35">
            <w:pPr>
              <w:jc w:val="both"/>
              <w:rPr>
                <w:rFonts w:ascii="Arial Narrow" w:hAnsi="Arial Narrow" w:cs="Calibri"/>
                <w:sz w:val="20"/>
                <w:szCs w:val="20"/>
              </w:rPr>
            </w:pPr>
          </w:p>
        </w:tc>
        <w:tc>
          <w:tcPr>
            <w:tcW w:w="4171" w:type="dxa"/>
            <w:gridSpan w:val="2"/>
          </w:tcPr>
          <w:p w:rsidR="00C50EC3" w:rsidRPr="00E62F35" w:rsidRDefault="00C50EC3" w:rsidP="00E62F35">
            <w:pPr>
              <w:jc w:val="both"/>
              <w:rPr>
                <w:rFonts w:ascii="Arial Narrow" w:hAnsi="Arial Narrow" w:cs="Calibri"/>
                <w:sz w:val="20"/>
                <w:szCs w:val="20"/>
              </w:rPr>
            </w:pPr>
            <w:r w:rsidRPr="00E62F35">
              <w:rPr>
                <w:rFonts w:ascii="Arial Narrow" w:hAnsi="Arial Narrow" w:cs="Calibri"/>
                <w:sz w:val="20"/>
                <w:szCs w:val="20"/>
              </w:rPr>
              <w:t>Kraj …………..., dne …….…...</w:t>
            </w:r>
          </w:p>
          <w:p w:rsidR="00C50EC3" w:rsidRPr="00E62F35" w:rsidRDefault="00C50EC3" w:rsidP="00E62F35">
            <w:pPr>
              <w:jc w:val="both"/>
              <w:rPr>
                <w:rFonts w:ascii="Arial Narrow" w:hAnsi="Arial Narrow" w:cs="Calibri"/>
                <w:b/>
                <w:sz w:val="20"/>
                <w:szCs w:val="20"/>
              </w:rPr>
            </w:pPr>
          </w:p>
        </w:tc>
      </w:tr>
      <w:tr w:rsidR="00C50EC3" w:rsidRPr="00E62F35" w:rsidTr="00D51978">
        <w:tblPrEx>
          <w:tblLook w:val="0000"/>
        </w:tblPrEx>
        <w:tc>
          <w:tcPr>
            <w:tcW w:w="3369" w:type="dxa"/>
          </w:tcPr>
          <w:p w:rsidR="00C50EC3" w:rsidRPr="00E62F35" w:rsidRDefault="00C50EC3" w:rsidP="00E62F35">
            <w:pPr>
              <w:jc w:val="center"/>
              <w:rPr>
                <w:rFonts w:ascii="Arial Narrow" w:hAnsi="Arial Narrow" w:cs="Calibri"/>
                <w:b/>
                <w:sz w:val="20"/>
                <w:szCs w:val="20"/>
              </w:rPr>
            </w:pPr>
            <w:r w:rsidRPr="00E62F35">
              <w:rPr>
                <w:rFonts w:ascii="Arial Narrow" w:hAnsi="Arial Narrow" w:cs="Calibri"/>
                <w:b/>
                <w:sz w:val="20"/>
                <w:szCs w:val="20"/>
              </w:rPr>
              <w:t>I Z V A J A L E C :</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w:t>
            </w:r>
          </w:p>
          <w:p w:rsidR="00C50EC3" w:rsidRPr="00E62F35" w:rsidRDefault="00C50EC3" w:rsidP="00E62F35">
            <w:pPr>
              <w:jc w:val="center"/>
              <w:rPr>
                <w:rFonts w:ascii="Arial Narrow" w:hAnsi="Arial Narrow" w:cs="Calibri"/>
                <w:sz w:val="20"/>
                <w:szCs w:val="20"/>
              </w:rPr>
            </w:pPr>
          </w:p>
          <w:p w:rsidR="00C50EC3" w:rsidRPr="00E62F35" w:rsidRDefault="00C50EC3" w:rsidP="00E62F35">
            <w:pPr>
              <w:jc w:val="center"/>
              <w:rPr>
                <w:rFonts w:ascii="Arial Narrow" w:hAnsi="Arial Narrow" w:cs="Calibri"/>
                <w:sz w:val="20"/>
                <w:szCs w:val="20"/>
              </w:rPr>
            </w:pP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w:t>
            </w:r>
          </w:p>
          <w:p w:rsidR="00C50EC3" w:rsidRPr="00E62F35" w:rsidRDefault="00C50EC3" w:rsidP="00E62F35">
            <w:pPr>
              <w:jc w:val="center"/>
              <w:rPr>
                <w:rFonts w:ascii="Arial Narrow" w:hAnsi="Arial Narrow" w:cs="Calibri"/>
                <w:sz w:val="20"/>
                <w:szCs w:val="20"/>
              </w:rPr>
            </w:pPr>
            <w:r w:rsidRPr="00E62F35">
              <w:rPr>
                <w:rFonts w:ascii="Arial Narrow" w:hAnsi="Arial Narrow" w:cs="Calibri"/>
                <w:sz w:val="20"/>
                <w:szCs w:val="20"/>
              </w:rPr>
              <w:t>direktor</w:t>
            </w:r>
          </w:p>
          <w:p w:rsidR="00C50EC3" w:rsidRPr="00E62F35" w:rsidRDefault="00C50EC3" w:rsidP="00E62F35">
            <w:pPr>
              <w:jc w:val="center"/>
              <w:rPr>
                <w:rFonts w:ascii="Arial Narrow" w:hAnsi="Arial Narrow" w:cs="Calibri"/>
                <w:sz w:val="20"/>
                <w:szCs w:val="20"/>
              </w:rPr>
            </w:pPr>
          </w:p>
        </w:tc>
        <w:tc>
          <w:tcPr>
            <w:tcW w:w="1559" w:type="dxa"/>
          </w:tcPr>
          <w:p w:rsidR="00C50EC3" w:rsidRPr="00E62F35" w:rsidRDefault="00C50EC3" w:rsidP="00E62F35">
            <w:pPr>
              <w:jc w:val="both"/>
              <w:rPr>
                <w:rFonts w:ascii="Arial Narrow" w:hAnsi="Arial Narrow" w:cs="Calibri"/>
                <w:sz w:val="20"/>
                <w:szCs w:val="20"/>
              </w:rPr>
            </w:pPr>
          </w:p>
        </w:tc>
        <w:tc>
          <w:tcPr>
            <w:tcW w:w="4171" w:type="dxa"/>
            <w:gridSpan w:val="2"/>
          </w:tcPr>
          <w:p w:rsidR="00C50EC3" w:rsidRPr="00E62F35" w:rsidRDefault="00C50EC3" w:rsidP="00E62F35">
            <w:pPr>
              <w:jc w:val="center"/>
              <w:rPr>
                <w:rFonts w:ascii="Arial Narrow" w:hAnsi="Arial Narrow" w:cs="Calibri"/>
                <w:b/>
                <w:sz w:val="20"/>
                <w:szCs w:val="20"/>
              </w:rPr>
            </w:pPr>
            <w:r w:rsidRPr="00E62F35">
              <w:rPr>
                <w:rFonts w:ascii="Arial Narrow" w:hAnsi="Arial Narrow" w:cs="Calibri"/>
                <w:b/>
                <w:sz w:val="20"/>
                <w:szCs w:val="20"/>
              </w:rPr>
              <w:t>N A R O Č N I K :</w:t>
            </w:r>
          </w:p>
          <w:p w:rsidR="00C50EC3" w:rsidRPr="00E62F35" w:rsidRDefault="00C50EC3" w:rsidP="00E62F35">
            <w:pPr>
              <w:jc w:val="center"/>
              <w:rPr>
                <w:rFonts w:ascii="Arial Narrow" w:hAnsi="Arial Narrow" w:cs="Calibri"/>
                <w:bCs/>
                <w:sz w:val="20"/>
                <w:szCs w:val="20"/>
              </w:rPr>
            </w:pPr>
            <w:r w:rsidRPr="00E62F35">
              <w:rPr>
                <w:rFonts w:ascii="Arial Narrow" w:hAnsi="Arial Narrow" w:cs="Calibri"/>
                <w:bCs/>
                <w:sz w:val="20"/>
                <w:szCs w:val="20"/>
              </w:rPr>
              <w:t>Mestna občina Murska Sobota</w:t>
            </w:r>
          </w:p>
          <w:p w:rsidR="00C50EC3" w:rsidRPr="00E62F35" w:rsidRDefault="00C50EC3" w:rsidP="00E62F35">
            <w:pPr>
              <w:jc w:val="center"/>
              <w:rPr>
                <w:rFonts w:ascii="Arial Narrow" w:hAnsi="Arial Narrow" w:cs="Calibri"/>
                <w:bCs/>
                <w:sz w:val="20"/>
                <w:szCs w:val="20"/>
              </w:rPr>
            </w:pPr>
          </w:p>
          <w:p w:rsidR="00C50EC3" w:rsidRPr="00E62F35" w:rsidRDefault="00C50EC3" w:rsidP="00E62F35">
            <w:pPr>
              <w:jc w:val="center"/>
              <w:rPr>
                <w:rFonts w:ascii="Arial Narrow" w:hAnsi="Arial Narrow" w:cs="Calibri"/>
                <w:bCs/>
                <w:sz w:val="20"/>
                <w:szCs w:val="20"/>
              </w:rPr>
            </w:pPr>
          </w:p>
          <w:p w:rsidR="00C50EC3" w:rsidRPr="00E62F35" w:rsidRDefault="00C50EC3" w:rsidP="00E62F35">
            <w:pPr>
              <w:jc w:val="center"/>
              <w:rPr>
                <w:rFonts w:ascii="Arial Narrow" w:hAnsi="Arial Narrow" w:cs="Calibri"/>
                <w:bCs/>
                <w:sz w:val="20"/>
                <w:szCs w:val="20"/>
              </w:rPr>
            </w:pPr>
            <w:r w:rsidRPr="00E62F35">
              <w:rPr>
                <w:rFonts w:ascii="Arial Narrow" w:hAnsi="Arial Narrow" w:cs="Calibri"/>
                <w:bCs/>
                <w:sz w:val="20"/>
                <w:szCs w:val="20"/>
              </w:rPr>
              <w:t>dr. Aleksander Jevšek</w:t>
            </w:r>
          </w:p>
          <w:p w:rsidR="00C50EC3" w:rsidRPr="00E62F35" w:rsidRDefault="00C50EC3" w:rsidP="00E62F35">
            <w:pPr>
              <w:jc w:val="center"/>
              <w:rPr>
                <w:rFonts w:ascii="Arial Narrow" w:hAnsi="Arial Narrow" w:cs="Calibri"/>
                <w:bCs/>
                <w:sz w:val="20"/>
                <w:szCs w:val="20"/>
              </w:rPr>
            </w:pPr>
            <w:r w:rsidRPr="00E62F35">
              <w:rPr>
                <w:rFonts w:ascii="Arial Narrow" w:hAnsi="Arial Narrow" w:cs="Calibri"/>
                <w:bCs/>
                <w:sz w:val="20"/>
                <w:szCs w:val="20"/>
              </w:rPr>
              <w:t>župan</w:t>
            </w:r>
          </w:p>
          <w:p w:rsidR="00C50EC3" w:rsidRPr="00E62F35" w:rsidRDefault="00C50EC3" w:rsidP="00E62F35">
            <w:pPr>
              <w:jc w:val="center"/>
              <w:rPr>
                <w:rFonts w:ascii="Arial Narrow" w:hAnsi="Arial Narrow" w:cs="Calibri"/>
                <w:bCs/>
                <w:sz w:val="20"/>
                <w:szCs w:val="20"/>
              </w:rPr>
            </w:pPr>
          </w:p>
        </w:tc>
      </w:tr>
    </w:tbl>
    <w:p w:rsidR="00C50EC3" w:rsidRPr="00E62F35" w:rsidRDefault="00C50EC3" w:rsidP="00E62F35">
      <w:pPr>
        <w:rPr>
          <w:rFonts w:ascii="Arial Narrow" w:hAnsi="Arial Narrow" w:cs="Calibri"/>
          <w:sz w:val="20"/>
          <w:szCs w:val="20"/>
        </w:rPr>
      </w:pPr>
    </w:p>
    <w:p w:rsidR="00C23093" w:rsidRPr="00E62F35" w:rsidRDefault="00C23093" w:rsidP="00E62F35">
      <w:pPr>
        <w:rPr>
          <w:sz w:val="20"/>
          <w:szCs w:val="20"/>
        </w:rPr>
      </w:pPr>
    </w:p>
    <w:sectPr w:rsidR="00C23093" w:rsidRPr="00E62F35" w:rsidSect="00E62F35">
      <w:footerReference w:type="default" r:id="rId20"/>
      <w:headerReference w:type="first" r:id="rId21"/>
      <w:endnotePr>
        <w:numFmt w:val="decimal"/>
      </w:endnotePr>
      <w:pgSz w:w="11906" w:h="16838"/>
      <w:pgMar w:top="1418" w:right="1134" w:bottom="1134" w:left="1134" w:header="851" w:footer="680" w:gutter="0"/>
      <w:cols w:space="708" w:equalWidth="0">
        <w:col w:w="9332" w:space="708"/>
      </w:cols>
      <w:noEndnote/>
      <w:docGrid w:linePitch="326"/>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BD26E2" w15:done="0"/>
  <w15:commentEx w15:paraId="66A76688" w15:done="0"/>
  <w15:commentEx w15:paraId="3F15577B" w15:done="0"/>
  <w15:commentEx w15:paraId="72B261DA" w15:done="0"/>
  <w15:commentEx w15:paraId="57D5347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3F8" w:rsidRDefault="001933F8" w:rsidP="00C50EC3">
      <w:r>
        <w:separator/>
      </w:r>
    </w:p>
  </w:endnote>
  <w:endnote w:type="continuationSeparator" w:id="0">
    <w:p w:rsidR="001933F8" w:rsidRDefault="001933F8" w:rsidP="00C50E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14E" w:rsidRPr="00832BF0" w:rsidRDefault="00CE014E" w:rsidP="00D51978">
    <w:pPr>
      <w:pStyle w:val="Noga"/>
      <w:jc w:val="right"/>
      <w:rPr>
        <w:rFonts w:ascii="Arial Narrow" w:hAnsi="Arial Narrow"/>
        <w:sz w:val="16"/>
        <w:szCs w:val="16"/>
      </w:rPr>
    </w:pPr>
    <w:r>
      <w:rPr>
        <w:rFonts w:ascii="Cambria" w:hAnsi="Cambria"/>
        <w:sz w:val="20"/>
        <w:szCs w:val="20"/>
      </w:rPr>
      <w:tab/>
    </w:r>
    <w:r w:rsidRPr="00832BF0">
      <w:rPr>
        <w:rFonts w:ascii="Arial Narrow" w:hAnsi="Arial Narrow"/>
        <w:sz w:val="16"/>
        <w:szCs w:val="16"/>
      </w:rPr>
      <w:t xml:space="preserve">Stran </w:t>
    </w:r>
    <w:r w:rsidR="00732AD1" w:rsidRPr="00832BF0">
      <w:rPr>
        <w:rFonts w:ascii="Arial Narrow" w:hAnsi="Arial Narrow"/>
        <w:b/>
        <w:sz w:val="16"/>
        <w:szCs w:val="16"/>
      </w:rPr>
      <w:fldChar w:fldCharType="begin"/>
    </w:r>
    <w:r w:rsidRPr="00832BF0">
      <w:rPr>
        <w:rFonts w:ascii="Arial Narrow" w:hAnsi="Arial Narrow"/>
        <w:b/>
        <w:sz w:val="16"/>
        <w:szCs w:val="16"/>
      </w:rPr>
      <w:instrText xml:space="preserve"> PAGE </w:instrText>
    </w:r>
    <w:r w:rsidR="00732AD1" w:rsidRPr="00832BF0">
      <w:rPr>
        <w:rFonts w:ascii="Arial Narrow" w:hAnsi="Arial Narrow"/>
        <w:b/>
        <w:sz w:val="16"/>
        <w:szCs w:val="16"/>
      </w:rPr>
      <w:fldChar w:fldCharType="separate"/>
    </w:r>
    <w:r w:rsidR="004E045F">
      <w:rPr>
        <w:rFonts w:ascii="Arial Narrow" w:hAnsi="Arial Narrow"/>
        <w:b/>
        <w:noProof/>
        <w:sz w:val="16"/>
        <w:szCs w:val="16"/>
      </w:rPr>
      <w:t>2</w:t>
    </w:r>
    <w:r w:rsidR="00732AD1" w:rsidRPr="00832BF0">
      <w:rPr>
        <w:rFonts w:ascii="Arial Narrow" w:hAnsi="Arial Narrow"/>
        <w:b/>
        <w:sz w:val="16"/>
        <w:szCs w:val="16"/>
      </w:rPr>
      <w:fldChar w:fldCharType="end"/>
    </w:r>
    <w:r w:rsidRPr="00832BF0">
      <w:rPr>
        <w:rFonts w:ascii="Arial Narrow" w:hAnsi="Arial Narrow"/>
        <w:sz w:val="16"/>
        <w:szCs w:val="16"/>
      </w:rPr>
      <w:t xml:space="preserve"> od </w:t>
    </w:r>
    <w:r w:rsidR="00732AD1" w:rsidRPr="00832BF0">
      <w:rPr>
        <w:rFonts w:ascii="Arial Narrow" w:hAnsi="Arial Narrow"/>
        <w:b/>
        <w:sz w:val="16"/>
        <w:szCs w:val="16"/>
      </w:rPr>
      <w:fldChar w:fldCharType="begin"/>
    </w:r>
    <w:r w:rsidRPr="00832BF0">
      <w:rPr>
        <w:rFonts w:ascii="Arial Narrow" w:hAnsi="Arial Narrow"/>
        <w:b/>
        <w:sz w:val="16"/>
        <w:szCs w:val="16"/>
      </w:rPr>
      <w:instrText xml:space="preserve"> NUMPAGES  </w:instrText>
    </w:r>
    <w:r w:rsidR="00732AD1" w:rsidRPr="00832BF0">
      <w:rPr>
        <w:rFonts w:ascii="Arial Narrow" w:hAnsi="Arial Narrow"/>
        <w:b/>
        <w:sz w:val="16"/>
        <w:szCs w:val="16"/>
      </w:rPr>
      <w:fldChar w:fldCharType="separate"/>
    </w:r>
    <w:r w:rsidR="004E045F">
      <w:rPr>
        <w:rFonts w:ascii="Arial Narrow" w:hAnsi="Arial Narrow"/>
        <w:b/>
        <w:noProof/>
        <w:sz w:val="16"/>
        <w:szCs w:val="16"/>
      </w:rPr>
      <w:t>12</w:t>
    </w:r>
    <w:r w:rsidR="00732AD1" w:rsidRPr="00832BF0">
      <w:rPr>
        <w:rFonts w:ascii="Arial Narrow" w:hAnsi="Arial Narrow"/>
        <w:b/>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3F8" w:rsidRDefault="001933F8" w:rsidP="00C50EC3">
      <w:r>
        <w:separator/>
      </w:r>
    </w:p>
  </w:footnote>
  <w:footnote w:type="continuationSeparator" w:id="0">
    <w:p w:rsidR="001933F8" w:rsidRDefault="001933F8" w:rsidP="00C50E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14E" w:rsidRPr="00B31EB8" w:rsidRDefault="00CE014E" w:rsidP="00D51978">
    <w:pPr>
      <w:pStyle w:val="Glava"/>
    </w:pPr>
    <w:r>
      <w:rPr>
        <w:noProof/>
      </w:rPr>
      <w:drawing>
        <wp:inline distT="0" distB="0" distL="0" distR="0">
          <wp:extent cx="2952750" cy="1104900"/>
          <wp:effectExtent l="19050" t="0" r="0" b="0"/>
          <wp:docPr id="1" name="Picture 7" descr="Logo_EKP_kohezijski_sklad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_EKP_kohezijski_sklad_SLO_slogan.jpg"/>
                  <pic:cNvPicPr>
                    <a:picLocks noChangeAspect="1" noChangeArrowheads="1"/>
                  </pic:cNvPicPr>
                </pic:nvPicPr>
                <pic:blipFill>
                  <a:blip r:embed="rId1"/>
                  <a:srcRect/>
                  <a:stretch>
                    <a:fillRect/>
                  </a:stretch>
                </pic:blipFill>
                <pic:spPr bwMode="auto">
                  <a:xfrm>
                    <a:off x="0" y="0"/>
                    <a:ext cx="2952750" cy="11049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40C59"/>
    <w:multiLevelType w:val="hybridMultilevel"/>
    <w:tmpl w:val="6396D340"/>
    <w:lvl w:ilvl="0" w:tplc="0B66A3B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157017AF"/>
    <w:multiLevelType w:val="hybridMultilevel"/>
    <w:tmpl w:val="4532DEC0"/>
    <w:lvl w:ilvl="0" w:tplc="EDDE19BC">
      <w:start w:val="1"/>
      <w:numFmt w:val="upperRoman"/>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DAF0B27"/>
    <w:multiLevelType w:val="hybridMultilevel"/>
    <w:tmpl w:val="55809750"/>
    <w:lvl w:ilvl="0" w:tplc="B27A7FCC">
      <w:start w:val="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nsid w:val="23BF7FD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F1A4198"/>
    <w:multiLevelType w:val="hybridMultilevel"/>
    <w:tmpl w:val="3B1E70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4F70447A"/>
    <w:multiLevelType w:val="hybridMultilevel"/>
    <w:tmpl w:val="B37E7812"/>
    <w:lvl w:ilvl="0" w:tplc="04240003">
      <w:start w:val="1"/>
      <w:numFmt w:val="bullet"/>
      <w:lvlText w:val="o"/>
      <w:lvlJc w:val="left"/>
      <w:pPr>
        <w:ind w:left="2136" w:hanging="360"/>
      </w:pPr>
      <w:rPr>
        <w:rFonts w:ascii="Courier New" w:hAnsi="Courier New" w:cs="Courier New" w:hint="default"/>
      </w:rPr>
    </w:lvl>
    <w:lvl w:ilvl="1" w:tplc="04240003">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13">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nsid w:val="66C556C5"/>
    <w:multiLevelType w:val="hybridMultilevel"/>
    <w:tmpl w:val="5D620DC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nsid w:val="74692FF4"/>
    <w:multiLevelType w:val="hybridMultilevel"/>
    <w:tmpl w:val="B1FA6DB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75C6814"/>
    <w:multiLevelType w:val="hybridMultilevel"/>
    <w:tmpl w:val="085C0F02"/>
    <w:lvl w:ilvl="0" w:tplc="F67232A0">
      <w:start w:val="2000"/>
      <w:numFmt w:val="bullet"/>
      <w:lvlText w:val="-"/>
      <w:lvlJc w:val="left"/>
      <w:pPr>
        <w:ind w:left="720" w:hanging="360"/>
      </w:pPr>
      <w:rPr>
        <w:rFonts w:ascii="Century Gothic" w:eastAsia="Times New Roman" w:hAnsi="Century Gothic"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78BC1707"/>
    <w:multiLevelType w:val="hybridMultilevel"/>
    <w:tmpl w:val="C62E8EA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0"/>
  </w:num>
  <w:num w:numId="4">
    <w:abstractNumId w:val="14"/>
  </w:num>
  <w:num w:numId="5">
    <w:abstractNumId w:val="2"/>
  </w:num>
  <w:num w:numId="6">
    <w:abstractNumId w:val="8"/>
  </w:num>
  <w:num w:numId="7">
    <w:abstractNumId w:val="9"/>
  </w:num>
  <w:num w:numId="8">
    <w:abstractNumId w:val="13"/>
  </w:num>
  <w:num w:numId="9">
    <w:abstractNumId w:val="7"/>
  </w:num>
  <w:num w:numId="10">
    <w:abstractNumId w:val="1"/>
  </w:num>
  <w:num w:numId="11">
    <w:abstractNumId w:val="15"/>
  </w:num>
  <w:num w:numId="12">
    <w:abstractNumId w:val="20"/>
  </w:num>
  <w:num w:numId="13">
    <w:abstractNumId w:val="3"/>
  </w:num>
  <w:num w:numId="14">
    <w:abstractNumId w:val="17"/>
  </w:num>
  <w:num w:numId="15">
    <w:abstractNumId w:val="19"/>
  </w:num>
  <w:num w:numId="16">
    <w:abstractNumId w:val="0"/>
  </w:num>
  <w:num w:numId="17">
    <w:abstractNumId w:val="18"/>
  </w:num>
  <w:num w:numId="18">
    <w:abstractNumId w:val="6"/>
  </w:num>
  <w:num w:numId="19">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5"/>
  </w:num>
  <w:num w:numId="22">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ŠJ">
    <w15:presenceInfo w15:providerId="Windows Live" w15:userId="010c11ecb2b5d35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footnotePr>
    <w:footnote w:id="-1"/>
    <w:footnote w:id="0"/>
  </w:footnotePr>
  <w:endnotePr>
    <w:numFmt w:val="decimal"/>
    <w:endnote w:id="-1"/>
    <w:endnote w:id="0"/>
  </w:endnotePr>
  <w:compat/>
  <w:rsids>
    <w:rsidRoot w:val="00C50EC3"/>
    <w:rsid w:val="0000799C"/>
    <w:rsid w:val="00031B87"/>
    <w:rsid w:val="00145399"/>
    <w:rsid w:val="00151050"/>
    <w:rsid w:val="00173218"/>
    <w:rsid w:val="00192AF4"/>
    <w:rsid w:val="001933F8"/>
    <w:rsid w:val="001F7404"/>
    <w:rsid w:val="00264059"/>
    <w:rsid w:val="002C343F"/>
    <w:rsid w:val="002C38BB"/>
    <w:rsid w:val="002D3C82"/>
    <w:rsid w:val="003205F8"/>
    <w:rsid w:val="003D14B6"/>
    <w:rsid w:val="003F5765"/>
    <w:rsid w:val="0042263E"/>
    <w:rsid w:val="0047130D"/>
    <w:rsid w:val="0047694F"/>
    <w:rsid w:val="00481C2E"/>
    <w:rsid w:val="00487144"/>
    <w:rsid w:val="004A5A2D"/>
    <w:rsid w:val="004B22B0"/>
    <w:rsid w:val="004E045F"/>
    <w:rsid w:val="004E065F"/>
    <w:rsid w:val="005237C8"/>
    <w:rsid w:val="005F4425"/>
    <w:rsid w:val="0063160A"/>
    <w:rsid w:val="006B49DC"/>
    <w:rsid w:val="00732AD1"/>
    <w:rsid w:val="00735118"/>
    <w:rsid w:val="0076023C"/>
    <w:rsid w:val="0085122B"/>
    <w:rsid w:val="00880B49"/>
    <w:rsid w:val="00914786"/>
    <w:rsid w:val="00953A9A"/>
    <w:rsid w:val="00A159FB"/>
    <w:rsid w:val="00AC3650"/>
    <w:rsid w:val="00AE2479"/>
    <w:rsid w:val="00BF240E"/>
    <w:rsid w:val="00C22E71"/>
    <w:rsid w:val="00C23093"/>
    <w:rsid w:val="00C26696"/>
    <w:rsid w:val="00C50EC3"/>
    <w:rsid w:val="00C75345"/>
    <w:rsid w:val="00C80D8E"/>
    <w:rsid w:val="00CC1074"/>
    <w:rsid w:val="00CE014E"/>
    <w:rsid w:val="00CE13F7"/>
    <w:rsid w:val="00CF4283"/>
    <w:rsid w:val="00D51978"/>
    <w:rsid w:val="00D975F6"/>
    <w:rsid w:val="00DF26DA"/>
    <w:rsid w:val="00DF517E"/>
    <w:rsid w:val="00E62666"/>
    <w:rsid w:val="00E62F35"/>
    <w:rsid w:val="00F54C9B"/>
    <w:rsid w:val="00FE0CD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50EC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ripombabesedilo1">
    <w:name w:val="Pripomba – besedilo1"/>
    <w:basedOn w:val="Navaden"/>
    <w:semiHidden/>
    <w:rsid w:val="00C50EC3"/>
    <w:rPr>
      <w:sz w:val="20"/>
      <w:szCs w:val="20"/>
    </w:rPr>
  </w:style>
  <w:style w:type="paragraph" w:styleId="Telobesedila2">
    <w:name w:val="Body Text 2"/>
    <w:basedOn w:val="Navaden"/>
    <w:link w:val="Telobesedila2Znak"/>
    <w:rsid w:val="00C50EC3"/>
    <w:pPr>
      <w:jc w:val="both"/>
    </w:pPr>
    <w:rPr>
      <w:rFonts w:ascii="Arial" w:hAnsi="Arial" w:cs="Arial"/>
    </w:rPr>
  </w:style>
  <w:style w:type="character" w:customStyle="1" w:styleId="Telobesedila2Znak">
    <w:name w:val="Telo besedila 2 Znak"/>
    <w:basedOn w:val="Privzetapisavaodstavka"/>
    <w:link w:val="Telobesedila2"/>
    <w:rsid w:val="00C50EC3"/>
    <w:rPr>
      <w:rFonts w:ascii="Arial" w:eastAsia="Times New Roman" w:hAnsi="Arial" w:cs="Arial"/>
      <w:sz w:val="24"/>
      <w:szCs w:val="24"/>
      <w:lang w:eastAsia="sl-SI"/>
    </w:rPr>
  </w:style>
  <w:style w:type="paragraph" w:styleId="Glava">
    <w:name w:val="header"/>
    <w:aliases w:val="Znak"/>
    <w:basedOn w:val="Navaden"/>
    <w:link w:val="GlavaZnak"/>
    <w:uiPriority w:val="99"/>
    <w:rsid w:val="00C50EC3"/>
    <w:pPr>
      <w:tabs>
        <w:tab w:val="center" w:pos="4536"/>
        <w:tab w:val="right" w:pos="9072"/>
      </w:tabs>
    </w:pPr>
  </w:style>
  <w:style w:type="character" w:customStyle="1" w:styleId="GlavaZnak">
    <w:name w:val="Glava Znak"/>
    <w:aliases w:val="Znak Znak"/>
    <w:basedOn w:val="Privzetapisavaodstavka"/>
    <w:link w:val="Glava"/>
    <w:uiPriority w:val="99"/>
    <w:rsid w:val="00C50EC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C50EC3"/>
    <w:pPr>
      <w:tabs>
        <w:tab w:val="center" w:pos="4536"/>
        <w:tab w:val="right" w:pos="9072"/>
      </w:tabs>
    </w:pPr>
  </w:style>
  <w:style w:type="character" w:customStyle="1" w:styleId="NogaZnak">
    <w:name w:val="Noga Znak"/>
    <w:basedOn w:val="Privzetapisavaodstavka"/>
    <w:link w:val="Noga"/>
    <w:uiPriority w:val="99"/>
    <w:rsid w:val="00C50EC3"/>
    <w:rPr>
      <w:rFonts w:ascii="Times New Roman" w:eastAsia="Times New Roman" w:hAnsi="Times New Roman" w:cs="Times New Roman"/>
      <w:sz w:val="24"/>
      <w:szCs w:val="24"/>
      <w:lang w:eastAsia="sl-SI"/>
    </w:rPr>
  </w:style>
  <w:style w:type="paragraph" w:styleId="Odstavekseznama">
    <w:name w:val="List Paragraph"/>
    <w:aliases w:val="za tekst,Odstavek seznama_IP,Seznam_IP_1,List Paragraph,Liste 1,List Paragraph1"/>
    <w:basedOn w:val="Navaden"/>
    <w:link w:val="OdstavekseznamaZnak"/>
    <w:uiPriority w:val="34"/>
    <w:qFormat/>
    <w:rsid w:val="00C50EC3"/>
    <w:pPr>
      <w:ind w:left="708"/>
    </w:pPr>
    <w:rPr>
      <w:sz w:val="20"/>
      <w:szCs w:val="20"/>
      <w:lang w:val="en-US"/>
    </w:rPr>
  </w:style>
  <w:style w:type="paragraph" w:customStyle="1" w:styleId="NASLOV40ptGRAY">
    <w:name w:val="NASLOV_40pt_GRAY"/>
    <w:uiPriority w:val="99"/>
    <w:qFormat/>
    <w:rsid w:val="00C50EC3"/>
    <w:pPr>
      <w:spacing w:after="480" w:line="240" w:lineRule="auto"/>
    </w:pPr>
    <w:rPr>
      <w:rFonts w:ascii="Trebuchet MS" w:eastAsia="Times New Roman" w:hAnsi="Trebuchet MS" w:cs="Times New Roman"/>
      <w:caps/>
      <w:color w:val="000000"/>
      <w:sz w:val="80"/>
      <w:szCs w:val="80"/>
      <w:lang w:eastAsia="sl-SI"/>
    </w:rPr>
  </w:style>
  <w:style w:type="paragraph" w:styleId="Telobesedila-zamik3">
    <w:name w:val="Body Text Indent 3"/>
    <w:basedOn w:val="Navaden"/>
    <w:link w:val="Telobesedila-zamik3Znak"/>
    <w:rsid w:val="00C50EC3"/>
    <w:pPr>
      <w:spacing w:after="120"/>
      <w:ind w:left="283"/>
    </w:pPr>
    <w:rPr>
      <w:rFonts w:eastAsia="Calibri"/>
      <w:sz w:val="16"/>
      <w:szCs w:val="16"/>
    </w:rPr>
  </w:style>
  <w:style w:type="character" w:customStyle="1" w:styleId="Telobesedila-zamik3Znak">
    <w:name w:val="Telo besedila - zamik 3 Znak"/>
    <w:basedOn w:val="Privzetapisavaodstavka"/>
    <w:link w:val="Telobesedila-zamik3"/>
    <w:rsid w:val="00C50EC3"/>
    <w:rPr>
      <w:rFonts w:ascii="Times New Roman" w:eastAsia="Calibri" w:hAnsi="Times New Roman" w:cs="Times New Roman"/>
      <w:sz w:val="16"/>
      <w:szCs w:val="16"/>
      <w:lang w:eastAsia="sl-SI"/>
    </w:rPr>
  </w:style>
  <w:style w:type="paragraph" w:customStyle="1" w:styleId="Default">
    <w:name w:val="Default"/>
    <w:rsid w:val="00C50EC3"/>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OdstavekseznamaZnak">
    <w:name w:val="Odstavek seznama Znak"/>
    <w:aliases w:val="za tekst Znak,Odstavek seznama_IP Znak,Seznam_IP_1 Znak,List Paragraph Znak,Liste 1 Znak,List Paragraph1 Znak"/>
    <w:link w:val="Odstavekseznama"/>
    <w:uiPriority w:val="34"/>
    <w:qFormat/>
    <w:rsid w:val="00C50EC3"/>
    <w:rPr>
      <w:rFonts w:ascii="Times New Roman" w:eastAsia="Times New Roman" w:hAnsi="Times New Roman" w:cs="Times New Roman"/>
      <w:sz w:val="20"/>
      <w:szCs w:val="20"/>
      <w:lang w:val="en-US" w:eastAsia="sl-SI"/>
    </w:rPr>
  </w:style>
  <w:style w:type="paragraph" w:styleId="Navadensplet">
    <w:name w:val="Normal (Web)"/>
    <w:basedOn w:val="Navaden"/>
    <w:uiPriority w:val="99"/>
    <w:unhideWhenUsed/>
    <w:rsid w:val="00C50EC3"/>
    <w:pPr>
      <w:spacing w:before="100" w:beforeAutospacing="1" w:after="100" w:afterAutospacing="1"/>
    </w:pPr>
  </w:style>
  <w:style w:type="table" w:styleId="Tabela-mrea">
    <w:name w:val="Table Grid"/>
    <w:basedOn w:val="Navadnatabela"/>
    <w:rsid w:val="00C50EC3"/>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uiPriority w:val="59"/>
    <w:rsid w:val="00C50E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C50E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50EC3"/>
    <w:rPr>
      <w:rFonts w:ascii="Tahoma" w:eastAsia="Times New Roman" w:hAnsi="Tahoma" w:cs="Tahoma"/>
      <w:sz w:val="16"/>
      <w:szCs w:val="16"/>
      <w:lang w:eastAsia="sl-SI"/>
    </w:rPr>
  </w:style>
  <w:style w:type="character" w:customStyle="1" w:styleId="Pripombasklic1">
    <w:name w:val="Pripomba – sklic1"/>
    <w:semiHidden/>
    <w:rsid w:val="00C50EC3"/>
    <w:rPr>
      <w:sz w:val="16"/>
      <w:szCs w:val="16"/>
    </w:rPr>
  </w:style>
  <w:style w:type="paragraph" w:styleId="Telobesedila-zamik">
    <w:name w:val="Body Text Indent"/>
    <w:basedOn w:val="Navaden"/>
    <w:link w:val="Telobesedila-zamikZnak"/>
    <w:uiPriority w:val="99"/>
    <w:semiHidden/>
    <w:unhideWhenUsed/>
    <w:rsid w:val="002D3C82"/>
    <w:pPr>
      <w:spacing w:after="120"/>
      <w:ind w:left="283"/>
    </w:pPr>
  </w:style>
  <w:style w:type="character" w:customStyle="1" w:styleId="Telobesedila-zamikZnak">
    <w:name w:val="Telo besedila - zamik Znak"/>
    <w:basedOn w:val="Privzetapisavaodstavka"/>
    <w:link w:val="Telobesedila-zamik"/>
    <w:uiPriority w:val="99"/>
    <w:semiHidden/>
    <w:rsid w:val="002D3C82"/>
    <w:rPr>
      <w:rFonts w:ascii="Times New Roman" w:eastAsia="Times New Roman" w:hAnsi="Times New Roman" w:cs="Times New Roman"/>
      <w:sz w:val="24"/>
      <w:szCs w:val="24"/>
      <w:lang w:eastAsia="sl-SI"/>
    </w:rPr>
  </w:style>
  <w:style w:type="character" w:styleId="Komentar-sklic">
    <w:name w:val="annotation reference"/>
    <w:basedOn w:val="Privzetapisavaodstavka"/>
    <w:uiPriority w:val="99"/>
    <w:semiHidden/>
    <w:unhideWhenUsed/>
    <w:rsid w:val="00BF240E"/>
    <w:rPr>
      <w:sz w:val="16"/>
      <w:szCs w:val="16"/>
    </w:rPr>
  </w:style>
  <w:style w:type="paragraph" w:styleId="Komentar-besedilo">
    <w:name w:val="annotation text"/>
    <w:basedOn w:val="Navaden"/>
    <w:link w:val="Komentar-besediloZnak"/>
    <w:uiPriority w:val="99"/>
    <w:semiHidden/>
    <w:unhideWhenUsed/>
    <w:rsid w:val="00BF240E"/>
    <w:rPr>
      <w:sz w:val="20"/>
      <w:szCs w:val="20"/>
    </w:rPr>
  </w:style>
  <w:style w:type="character" w:customStyle="1" w:styleId="Komentar-besediloZnak">
    <w:name w:val="Komentar - besedilo Znak"/>
    <w:basedOn w:val="Privzetapisavaodstavka"/>
    <w:link w:val="Komentar-besedilo"/>
    <w:uiPriority w:val="99"/>
    <w:semiHidden/>
    <w:rsid w:val="00BF240E"/>
    <w:rPr>
      <w:rFonts w:ascii="Times New Roman" w:eastAsia="Times New Roman" w:hAnsi="Times New Roman" w:cs="Times New Roman"/>
      <w:sz w:val="20"/>
      <w:szCs w:val="20"/>
      <w:lang w:eastAsia="sl-SI"/>
    </w:rPr>
  </w:style>
  <w:style w:type="paragraph" w:styleId="Zadevakomentarja">
    <w:name w:val="annotation subject"/>
    <w:basedOn w:val="Komentar-besedilo"/>
    <w:next w:val="Komentar-besedilo"/>
    <w:link w:val="ZadevakomentarjaZnak"/>
    <w:uiPriority w:val="99"/>
    <w:semiHidden/>
    <w:unhideWhenUsed/>
    <w:rsid w:val="00BF240E"/>
    <w:rPr>
      <w:b/>
      <w:bCs/>
    </w:rPr>
  </w:style>
  <w:style w:type="character" w:customStyle="1" w:styleId="ZadevakomentarjaZnak">
    <w:name w:val="Zadeva komentarja Znak"/>
    <w:basedOn w:val="Komentar-besediloZnak"/>
    <w:link w:val="Zadevakomentarja"/>
    <w:uiPriority w:val="99"/>
    <w:semiHidden/>
    <w:rsid w:val="00BF240E"/>
    <w:rPr>
      <w:rFonts w:ascii="Times New Roman" w:eastAsia="Times New Roman" w:hAnsi="Times New Roman" w:cs="Times New Roman"/>
      <w:b/>
      <w:bCs/>
      <w:sz w:val="20"/>
      <w:szCs w:val="20"/>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0554" TargetMode="External"/><Relationship Id="rId13" Type="http://schemas.openxmlformats.org/officeDocument/2006/relationships/hyperlink" Target="http://www.uradni-list.si/1/objava.jsp?sop=2014-01-3486" TargetMode="External"/><Relationship Id="rId18" Type="http://schemas.openxmlformats.org/officeDocument/2006/relationships/hyperlink" Target="http://www.uradni-list.si/1/objava.jsp?sop=2016-01-3228"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12-01-3288" TargetMode="External"/><Relationship Id="rId17" Type="http://schemas.openxmlformats.org/officeDocument/2006/relationships/hyperlink" Target="http://www.uradni-list.si/1/objava.jsp?sop=2019-01-3208"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uradni-list.si/1/objava.jsp?sop=2019-01-261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2-01-1628" TargetMode="External"/><Relationship Id="rId24"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www.uradni-list.si/1/objava.jsp?sop=2018-01-3755" TargetMode="External"/><Relationship Id="rId23" Type="http://schemas.openxmlformats.org/officeDocument/2006/relationships/theme" Target="theme/theme1.xml"/><Relationship Id="rId10" Type="http://schemas.openxmlformats.org/officeDocument/2006/relationships/hyperlink" Target="http://www.uradni-list.si/1/objava.jsp?sop=2011-01-3294" TargetMode="External"/><Relationship Id="rId19" Type="http://schemas.openxmlformats.org/officeDocument/2006/relationships/hyperlink" Target="http://www.uradni-list.si/1/objava.jsp?sop=2019-01-2291" TargetMode="External"/><Relationship Id="rId4" Type="http://schemas.openxmlformats.org/officeDocument/2006/relationships/settings" Target="settings.xml"/><Relationship Id="rId9" Type="http://schemas.openxmlformats.org/officeDocument/2006/relationships/hyperlink" Target="http://www.uradni-list.si/1/objava.jsp?sop=2011-01-0765" TargetMode="External"/><Relationship Id="rId14" Type="http://schemas.openxmlformats.org/officeDocument/2006/relationships/hyperlink" Target="http://www.uradni-list.si/1/objava.jsp?sop=2015-01-3505"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5D0418-2210-4143-81E4-236333F6D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6076</Words>
  <Characters>34634</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petra.fartek</dc:creator>
  <cp:lastModifiedBy>uros.bencak</cp:lastModifiedBy>
  <cp:revision>2</cp:revision>
  <cp:lastPrinted>2021-05-21T10:02:00Z</cp:lastPrinted>
  <dcterms:created xsi:type="dcterms:W3CDTF">2022-02-01T12:30:00Z</dcterms:created>
  <dcterms:modified xsi:type="dcterms:W3CDTF">2022-02-01T12:30:00Z</dcterms:modified>
</cp:coreProperties>
</file>